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line="360" w:lineRule="auto"/>
        <w:ind w:left="720" w:hanging="360"/>
        <w:rPr>
          <w:u w:val="none"/>
        </w:rPr>
      </w:pPr>
      <w:r w:rsidDel="00000000" w:rsidR="00000000" w:rsidRPr="00000000">
        <w:rPr>
          <w:rtl w:val="0"/>
        </w:rPr>
        <w:t xml:space="preserve">Call to order at </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pPr>
      <w:r w:rsidDel="00000000" w:rsidR="00000000" w:rsidRPr="00000000">
        <w:rPr>
          <w:rtl w:val="0"/>
        </w:rPr>
        <w:t xml:space="preserve">Roll call</w:t>
      </w:r>
      <w:r w:rsidDel="00000000" w:rsidR="00000000" w:rsidRPr="00000000">
        <w:rPr>
          <w:rtl w:val="0"/>
        </w:rPr>
      </w:r>
    </w:p>
    <w:p w:rsidR="00000000" w:rsidDel="00000000" w:rsidP="00000000" w:rsidRDefault="00000000" w:rsidRPr="00000000" w14:paraId="00000003">
      <w:pPr>
        <w:numPr>
          <w:ilvl w:val="0"/>
          <w:numId w:val="2"/>
        </w:numPr>
        <w:spacing w:line="360" w:lineRule="auto"/>
        <w:ind w:left="1440" w:hanging="360"/>
        <w:rPr>
          <w:rFonts w:ascii="Times New Roman" w:cs="Times New Roman" w:eastAsia="Times New Roman" w:hAnsi="Times New Roman"/>
          <w:sz w:val="24"/>
          <w:szCs w:val="24"/>
        </w:rPr>
      </w:pPr>
      <w:r w:rsidDel="00000000" w:rsidR="00000000" w:rsidRPr="00000000">
        <w:rPr>
          <w:rtl w:val="0"/>
        </w:rPr>
        <w:t xml:space="preserve">VP of Inter-Club Council Joshua Chin</w:t>
      </w:r>
    </w:p>
    <w:p w:rsidR="00000000" w:rsidDel="00000000" w:rsidP="00000000" w:rsidRDefault="00000000" w:rsidRPr="00000000" w14:paraId="00000004">
      <w:pPr>
        <w:numPr>
          <w:ilvl w:val="0"/>
          <w:numId w:val="2"/>
        </w:numPr>
        <w:spacing w:line="360" w:lineRule="auto"/>
        <w:ind w:left="1440" w:hanging="360"/>
      </w:pPr>
      <w:r w:rsidDel="00000000" w:rsidR="00000000" w:rsidRPr="00000000">
        <w:rPr>
          <w:rtl w:val="0"/>
        </w:rPr>
        <w:t xml:space="preserve">ICC Secretary Vacant</w:t>
      </w:r>
    </w:p>
    <w:p w:rsidR="00000000" w:rsidDel="00000000" w:rsidP="00000000" w:rsidRDefault="00000000" w:rsidRPr="00000000" w14:paraId="00000005">
      <w:pPr>
        <w:numPr>
          <w:ilvl w:val="0"/>
          <w:numId w:val="2"/>
        </w:numPr>
        <w:spacing w:line="360" w:lineRule="auto"/>
        <w:ind w:left="1440" w:hanging="360"/>
      </w:pPr>
      <w:r w:rsidDel="00000000" w:rsidR="00000000" w:rsidRPr="00000000">
        <w:rPr>
          <w:rtl w:val="0"/>
        </w:rPr>
        <w:t xml:space="preserve">ICC Finance Director Vacant </w:t>
      </w:r>
    </w:p>
    <w:p w:rsidR="00000000" w:rsidDel="00000000" w:rsidP="00000000" w:rsidRDefault="00000000" w:rsidRPr="00000000" w14:paraId="00000006">
      <w:pPr>
        <w:numPr>
          <w:ilvl w:val="0"/>
          <w:numId w:val="2"/>
        </w:numPr>
        <w:spacing w:line="360" w:lineRule="auto"/>
        <w:ind w:left="1440" w:hanging="360"/>
      </w:pPr>
      <w:r w:rsidDel="00000000" w:rsidR="00000000" w:rsidRPr="00000000">
        <w:rPr>
          <w:rtl w:val="0"/>
        </w:rPr>
        <w:t xml:space="preserve">ICC Outreach Director Vacant</w:t>
      </w:r>
    </w:p>
    <w:p w:rsidR="00000000" w:rsidDel="00000000" w:rsidP="00000000" w:rsidRDefault="00000000" w:rsidRPr="00000000" w14:paraId="00000007">
      <w:pPr>
        <w:numPr>
          <w:ilvl w:val="0"/>
          <w:numId w:val="2"/>
        </w:numPr>
        <w:spacing w:line="360" w:lineRule="auto"/>
        <w:ind w:left="1440" w:hanging="360"/>
      </w:pPr>
      <w:r w:rsidDel="00000000" w:rsidR="00000000" w:rsidRPr="00000000">
        <w:rPr>
          <w:rtl w:val="0"/>
        </w:rPr>
        <w:t xml:space="preserve">ICC Media Coordinator Vacant</w:t>
      </w:r>
    </w:p>
    <w:p w:rsidR="00000000" w:rsidDel="00000000" w:rsidP="00000000" w:rsidRDefault="00000000" w:rsidRPr="00000000" w14:paraId="00000008">
      <w:pPr>
        <w:numPr>
          <w:ilvl w:val="0"/>
          <w:numId w:val="2"/>
        </w:numPr>
        <w:spacing w:line="360" w:lineRule="auto"/>
        <w:ind w:left="1440" w:hanging="360"/>
      </w:pPr>
      <w:r w:rsidDel="00000000" w:rsidR="00000000" w:rsidRPr="00000000">
        <w:rPr>
          <w:rtl w:val="0"/>
        </w:rPr>
        <w:t xml:space="preserve">ICC Events Coordinator Vacant</w:t>
      </w:r>
    </w:p>
    <w:p w:rsidR="00000000" w:rsidDel="00000000" w:rsidP="00000000" w:rsidRDefault="00000000" w:rsidRPr="00000000" w14:paraId="00000009">
      <w:pPr>
        <w:spacing w:line="360" w:lineRule="auto"/>
        <w:ind w:left="1440" w:firstLine="0"/>
        <w:rPr/>
      </w:pPr>
      <w:r w:rsidDel="00000000" w:rsidR="00000000" w:rsidRPr="00000000">
        <w:rPr>
          <w:rtl w:val="0"/>
        </w:rPr>
      </w:r>
    </w:p>
    <w:p w:rsidR="00000000" w:rsidDel="00000000" w:rsidP="00000000" w:rsidRDefault="00000000" w:rsidRPr="00000000" w14:paraId="0000000A">
      <w:pPr>
        <w:numPr>
          <w:ilvl w:val="0"/>
          <w:numId w:val="2"/>
        </w:numPr>
        <w:spacing w:line="360" w:lineRule="auto"/>
        <w:ind w:left="1440" w:hanging="360"/>
        <w:rPr>
          <w:b w:val="1"/>
        </w:rPr>
      </w:pPr>
      <w:r w:rsidDel="00000000" w:rsidR="00000000" w:rsidRPr="00000000">
        <w:rPr>
          <w:rtl w:val="0"/>
        </w:rPr>
        <w:t xml:space="preserve">ASFC ICC Advisor Victoria Strelnikova</w:t>
      </w:r>
    </w:p>
    <w:p w:rsidR="00000000" w:rsidDel="00000000" w:rsidP="00000000" w:rsidRDefault="00000000" w:rsidRPr="00000000" w14:paraId="0000000B">
      <w:pPr>
        <w:spacing w:line="360" w:lineRule="auto"/>
        <w:ind w:left="1440" w:firstLine="0"/>
        <w:rPr/>
      </w:pPr>
      <w:r w:rsidDel="00000000" w:rsidR="00000000" w:rsidRPr="00000000">
        <w:rPr>
          <w:rtl w:val="0"/>
        </w:rPr>
      </w:r>
    </w:p>
    <w:p w:rsidR="00000000" w:rsidDel="00000000" w:rsidP="00000000" w:rsidRDefault="00000000" w:rsidRPr="00000000" w14:paraId="0000000C">
      <w:pPr>
        <w:widowControl w:val="0"/>
        <w:numPr>
          <w:ilvl w:val="0"/>
          <w:numId w:val="2"/>
        </w:numPr>
        <w:spacing w:after="0" w:afterAutospacing="0" w:before="200" w:lineRule="auto"/>
        <w:ind w:left="1440" w:right="-240" w:hanging="360"/>
        <w:rPr/>
      </w:pPr>
      <w:r w:rsidDel="00000000" w:rsidR="00000000" w:rsidRPr="00000000">
        <w:rPr>
          <w:rtl w:val="0"/>
        </w:rPr>
        <w:t xml:space="preserve">Jonah Copeland </w:t>
      </w:r>
      <w:r w:rsidDel="00000000" w:rsidR="00000000" w:rsidRPr="00000000">
        <w:rPr>
          <w:highlight w:val="white"/>
          <w:rtl w:val="0"/>
        </w:rPr>
        <w:t xml:space="preserve">representing Anime Club </w:t>
      </w:r>
    </w:p>
    <w:p w:rsidR="00000000" w:rsidDel="00000000" w:rsidP="00000000" w:rsidRDefault="00000000" w:rsidRPr="00000000" w14:paraId="0000000D">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Sofiia Ostrovska </w:t>
      </w:r>
      <w:r w:rsidDel="00000000" w:rsidR="00000000" w:rsidRPr="00000000">
        <w:rPr>
          <w:highlight w:val="white"/>
          <w:rtl w:val="0"/>
        </w:rPr>
        <w:t xml:space="preserve">representing Business and Entrepreneurship Club (BEC)</w:t>
      </w:r>
      <w:r w:rsidDel="00000000" w:rsidR="00000000" w:rsidRPr="00000000">
        <w:rPr>
          <w:rtl w:val="0"/>
        </w:rPr>
      </w:r>
    </w:p>
    <w:p w:rsidR="00000000" w:rsidDel="00000000" w:rsidP="00000000" w:rsidRDefault="00000000" w:rsidRPr="00000000" w14:paraId="0000000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David Jo </w:t>
      </w:r>
      <w:r w:rsidDel="00000000" w:rsidR="00000000" w:rsidRPr="00000000">
        <w:rPr>
          <w:highlight w:val="white"/>
          <w:rtl w:val="0"/>
        </w:rPr>
        <w:t xml:space="preserve">representing Data Science &amp; AI Club</w:t>
      </w:r>
      <w:r w:rsidDel="00000000" w:rsidR="00000000" w:rsidRPr="00000000">
        <w:rPr>
          <w:rtl w:val="0"/>
        </w:rPr>
      </w:r>
    </w:p>
    <w:p w:rsidR="00000000" w:rsidDel="00000000" w:rsidP="00000000" w:rsidRDefault="00000000" w:rsidRPr="00000000" w14:paraId="0000000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Marcus Jacob </w:t>
      </w:r>
      <w:r w:rsidDel="00000000" w:rsidR="00000000" w:rsidRPr="00000000">
        <w:rPr>
          <w:highlight w:val="white"/>
          <w:rtl w:val="0"/>
        </w:rPr>
        <w:t xml:space="preserve">representing Desi Student Union</w:t>
      </w:r>
      <w:r w:rsidDel="00000000" w:rsidR="00000000" w:rsidRPr="00000000">
        <w:rPr>
          <w:rtl w:val="0"/>
        </w:rPr>
      </w:r>
    </w:p>
    <w:p w:rsidR="00000000" w:rsidDel="00000000" w:rsidP="00000000" w:rsidRDefault="00000000" w:rsidRPr="00000000" w14:paraId="0000001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Aiza Ahmed </w:t>
      </w:r>
      <w:r w:rsidDel="00000000" w:rsidR="00000000" w:rsidRPr="00000000">
        <w:rPr>
          <w:highlight w:val="white"/>
          <w:rtl w:val="0"/>
        </w:rPr>
        <w:t xml:space="preserve">representing Muslim Student Association</w:t>
      </w:r>
      <w:r w:rsidDel="00000000" w:rsidR="00000000" w:rsidRPr="00000000">
        <w:rPr>
          <w:rtl w:val="0"/>
        </w:rPr>
      </w:r>
    </w:p>
    <w:p w:rsidR="00000000" w:rsidDel="00000000" w:rsidP="00000000" w:rsidRDefault="00000000" w:rsidRPr="00000000" w14:paraId="0000001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Devi Amarsaikhan </w:t>
      </w:r>
      <w:r w:rsidDel="00000000" w:rsidR="00000000" w:rsidRPr="00000000">
        <w:rPr>
          <w:highlight w:val="white"/>
          <w:rtl w:val="0"/>
        </w:rPr>
        <w:t xml:space="preserve">representing NextGEN Innovators</w:t>
      </w:r>
      <w:r w:rsidDel="00000000" w:rsidR="00000000" w:rsidRPr="00000000">
        <w:rPr>
          <w:rtl w:val="0"/>
        </w:rPr>
      </w:r>
    </w:p>
    <w:p w:rsidR="00000000" w:rsidDel="00000000" w:rsidP="00000000" w:rsidRDefault="00000000" w:rsidRPr="00000000" w14:paraId="0000001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Jeffrey Nguyen </w:t>
      </w:r>
      <w:r w:rsidDel="00000000" w:rsidR="00000000" w:rsidRPr="00000000">
        <w:rPr>
          <w:highlight w:val="white"/>
          <w:rtl w:val="0"/>
        </w:rPr>
        <w:t xml:space="preserve">representing Respiratory Therapy</w:t>
      </w:r>
      <w:r w:rsidDel="00000000" w:rsidR="00000000" w:rsidRPr="00000000">
        <w:rPr>
          <w:rtl w:val="0"/>
        </w:rPr>
      </w:r>
    </w:p>
    <w:p w:rsidR="00000000" w:rsidDel="00000000" w:rsidP="00000000" w:rsidRDefault="00000000" w:rsidRPr="00000000" w14:paraId="00000013">
      <w:pPr>
        <w:widowControl w:val="0"/>
        <w:numPr>
          <w:ilvl w:val="0"/>
          <w:numId w:val="2"/>
        </w:numPr>
        <w:spacing w:after="200" w:before="0" w:beforeAutospacing="0" w:lineRule="auto"/>
        <w:ind w:left="1440" w:right="-240" w:hanging="360"/>
        <w:rPr/>
      </w:pPr>
      <w:r w:rsidDel="00000000" w:rsidR="00000000" w:rsidRPr="00000000">
        <w:rPr>
          <w:rtl w:val="0"/>
        </w:rPr>
        <w:t xml:space="preserve">Ryann Mejia-Gonzales </w:t>
      </w:r>
      <w:r w:rsidDel="00000000" w:rsidR="00000000" w:rsidRPr="00000000">
        <w:rPr>
          <w:highlight w:val="white"/>
          <w:rtl w:val="0"/>
        </w:rPr>
        <w:t xml:space="preserve">representing The Script</w:t>
      </w:r>
      <w:r w:rsidDel="00000000" w:rsidR="00000000" w:rsidRPr="00000000">
        <w:rPr>
          <w:rtl w:val="0"/>
        </w:rPr>
      </w:r>
    </w:p>
    <w:p w:rsidR="00000000" w:rsidDel="00000000" w:rsidP="00000000" w:rsidRDefault="00000000" w:rsidRPr="00000000" w14:paraId="00000014">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15">
      <w:pPr>
        <w:numPr>
          <w:ilvl w:val="1"/>
          <w:numId w:val="1"/>
        </w:numPr>
        <w:spacing w:line="360" w:lineRule="auto"/>
        <w:ind w:left="1440" w:hanging="360"/>
        <w:rPr/>
      </w:pPr>
      <w:r w:rsidDel="00000000" w:rsidR="00000000" w:rsidRPr="00000000">
        <w:rPr>
          <w:rtl w:val="0"/>
        </w:rPr>
        <w:t xml:space="preserve">Approval of the Previous Minutes</w:t>
      </w:r>
    </w:p>
    <w:p w:rsidR="00000000" w:rsidDel="00000000" w:rsidP="00000000" w:rsidRDefault="00000000" w:rsidRPr="00000000" w14:paraId="00000016">
      <w:pPr>
        <w:numPr>
          <w:ilvl w:val="2"/>
          <w:numId w:val="1"/>
        </w:numPr>
        <w:spacing w:line="360" w:lineRule="auto"/>
        <w:ind w:left="2160" w:hanging="360"/>
        <w:rPr>
          <w:u w:val="none"/>
        </w:rPr>
      </w:pPr>
      <w:r w:rsidDel="00000000" w:rsidR="00000000" w:rsidRPr="00000000">
        <w:rPr>
          <w:rtl w:val="0"/>
        </w:rPr>
        <w:t xml:space="preserve">Previous minutes: </w:t>
      </w:r>
      <w:hyperlink r:id="rId6">
        <w:r w:rsidDel="00000000" w:rsidR="00000000" w:rsidRPr="00000000">
          <w:rPr>
            <w:color w:val="1155cc"/>
            <w:u w:val="single"/>
            <w:rtl w:val="0"/>
          </w:rPr>
          <w:t xml:space="preserve">https://docs.google.com/document/d/1g5jndkXxqicDe7DOVMiOvI9pmn4EltcqsPmj1lzMo8k/edit?usp=sharing</w:t>
        </w:r>
      </w:hyperlink>
      <w:r w:rsidDel="00000000" w:rsidR="00000000" w:rsidRPr="00000000">
        <w:rPr>
          <w:rtl w:val="0"/>
        </w:rPr>
      </w:r>
    </w:p>
    <w:p w:rsidR="00000000" w:rsidDel="00000000" w:rsidP="00000000" w:rsidRDefault="00000000" w:rsidRPr="00000000" w14:paraId="00000017">
      <w:pPr>
        <w:numPr>
          <w:ilvl w:val="3"/>
          <w:numId w:val="1"/>
        </w:numPr>
        <w:spacing w:line="360" w:lineRule="auto"/>
        <w:ind w:left="2880" w:hanging="360"/>
        <w:rPr>
          <w:b w:val="1"/>
        </w:rPr>
      </w:pPr>
      <w:r w:rsidDel="00000000" w:rsidR="00000000" w:rsidRPr="00000000">
        <w:rPr>
          <w:b w:val="1"/>
          <w:rtl w:val="0"/>
        </w:rPr>
        <w:t xml:space="preserve">Minutes approved by general consent. </w:t>
      </w:r>
      <w:r w:rsidDel="00000000" w:rsidR="00000000" w:rsidRPr="00000000">
        <w:rPr>
          <w:rtl w:val="0"/>
        </w:rPr>
      </w:r>
    </w:p>
    <w:p w:rsidR="00000000" w:rsidDel="00000000" w:rsidP="00000000" w:rsidRDefault="00000000" w:rsidRPr="00000000" w14:paraId="00000018">
      <w:pPr>
        <w:numPr>
          <w:ilvl w:val="0"/>
          <w:numId w:val="1"/>
        </w:numPr>
        <w:spacing w:line="360" w:lineRule="auto"/>
        <w:ind w:left="720" w:hanging="360"/>
      </w:pPr>
      <w:r w:rsidDel="00000000" w:rsidR="00000000" w:rsidRPr="00000000">
        <w:rPr>
          <w:rtl w:val="0"/>
        </w:rPr>
        <w:t xml:space="preserve">Public Comment</w:t>
      </w:r>
    </w:p>
    <w:p w:rsidR="00000000" w:rsidDel="00000000" w:rsidP="00000000" w:rsidRDefault="00000000" w:rsidRPr="00000000" w14:paraId="00000019">
      <w:pPr>
        <w:numPr>
          <w:ilvl w:val="1"/>
          <w:numId w:val="1"/>
        </w:numPr>
        <w:spacing w:line="360" w:lineRule="auto"/>
        <w:ind w:left="1440" w:hanging="360"/>
        <w:rPr>
          <w:u w:val="none"/>
        </w:rPr>
      </w:pPr>
      <w:r w:rsidDel="00000000" w:rsidR="00000000" w:rsidRPr="00000000">
        <w:rPr>
          <w:rtl w:val="0"/>
        </w:rPr>
        <w:t xml:space="preserve">Members of the public may make any announcements at this time. Announcements are limited to three minutes with no discussion. </w:t>
      </w:r>
    </w:p>
    <w:p w:rsidR="00000000" w:rsidDel="00000000" w:rsidP="00000000" w:rsidRDefault="00000000" w:rsidRPr="00000000" w14:paraId="0000001A">
      <w:pPr>
        <w:numPr>
          <w:ilvl w:val="2"/>
          <w:numId w:val="1"/>
        </w:numPr>
        <w:spacing w:line="360" w:lineRule="auto"/>
        <w:ind w:left="2160" w:hanging="360"/>
        <w:rPr>
          <w:b w:val="1"/>
        </w:rPr>
      </w:pPr>
      <w:r w:rsidDel="00000000" w:rsidR="00000000" w:rsidRPr="00000000">
        <w:rPr>
          <w:b w:val="1"/>
          <w:rtl w:val="0"/>
        </w:rPr>
        <w:t xml:space="preserve">No public comment. </w:t>
      </w:r>
    </w:p>
    <w:p w:rsidR="00000000" w:rsidDel="00000000" w:rsidP="00000000" w:rsidRDefault="00000000" w:rsidRPr="00000000" w14:paraId="0000001B">
      <w:pPr>
        <w:numPr>
          <w:ilvl w:val="0"/>
          <w:numId w:val="1"/>
        </w:numPr>
        <w:spacing w:line="360" w:lineRule="auto"/>
        <w:ind w:left="720" w:hanging="360"/>
      </w:pPr>
      <w:r w:rsidDel="00000000" w:rsidR="00000000" w:rsidRPr="00000000">
        <w:rPr>
          <w:rtl w:val="0"/>
        </w:rPr>
        <w:t xml:space="preserve">Executive Update</w:t>
      </w:r>
    </w:p>
    <w:p w:rsidR="00000000" w:rsidDel="00000000" w:rsidP="00000000" w:rsidRDefault="00000000" w:rsidRPr="00000000" w14:paraId="0000001C">
      <w:pPr>
        <w:numPr>
          <w:ilvl w:val="1"/>
          <w:numId w:val="1"/>
        </w:numPr>
        <w:spacing w:line="360" w:lineRule="auto"/>
        <w:ind w:left="1440" w:hanging="360"/>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1D">
      <w:pPr>
        <w:numPr>
          <w:ilvl w:val="2"/>
          <w:numId w:val="1"/>
        </w:numPr>
        <w:spacing w:line="360" w:lineRule="auto"/>
        <w:ind w:left="2160" w:hanging="360"/>
        <w:rPr>
          <w:b w:val="1"/>
        </w:rPr>
      </w:pPr>
      <w:r w:rsidDel="00000000" w:rsidR="00000000" w:rsidRPr="00000000">
        <w:rPr>
          <w:b w:val="1"/>
          <w:rtl w:val="0"/>
        </w:rPr>
        <w:t xml:space="preserve">Update received. </w:t>
      </w:r>
    </w:p>
    <w:p w:rsidR="00000000" w:rsidDel="00000000" w:rsidP="00000000" w:rsidRDefault="00000000" w:rsidRPr="00000000" w14:paraId="0000001E">
      <w:pPr>
        <w:numPr>
          <w:ilvl w:val="3"/>
          <w:numId w:val="1"/>
        </w:numPr>
        <w:spacing w:line="360" w:lineRule="auto"/>
        <w:ind w:left="2880" w:hanging="360"/>
        <w:rPr>
          <w:b w:val="1"/>
          <w:u w:val="none"/>
        </w:rPr>
      </w:pPr>
      <w:r w:rsidDel="00000000" w:rsidR="00000000" w:rsidRPr="00000000">
        <w:rPr>
          <w:b w:val="1"/>
          <w:rtl w:val="0"/>
        </w:rPr>
        <w:t xml:space="preserve">The ICC Rep Contract must be signed by the same student as submitted on the activation smartsheet.</w:t>
      </w:r>
    </w:p>
    <w:p w:rsidR="00000000" w:rsidDel="00000000" w:rsidP="00000000" w:rsidRDefault="00000000" w:rsidRPr="00000000" w14:paraId="0000001F">
      <w:pPr>
        <w:numPr>
          <w:ilvl w:val="0"/>
          <w:numId w:val="1"/>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20">
      <w:pPr>
        <w:numPr>
          <w:ilvl w:val="1"/>
          <w:numId w:val="1"/>
        </w:numPr>
        <w:spacing w:line="360" w:lineRule="auto"/>
        <w:ind w:left="1440" w:hanging="360"/>
        <w:rPr>
          <w:u w:val="none"/>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21">
      <w:pPr>
        <w:numPr>
          <w:ilvl w:val="2"/>
          <w:numId w:val="1"/>
        </w:numPr>
        <w:spacing w:line="360" w:lineRule="auto"/>
        <w:ind w:left="2160" w:hanging="360"/>
        <w:rPr>
          <w:b w:val="1"/>
        </w:rPr>
      </w:pPr>
      <w:r w:rsidDel="00000000" w:rsidR="00000000" w:rsidRPr="00000000">
        <w:rPr>
          <w:b w:val="1"/>
          <w:rtl w:val="0"/>
        </w:rPr>
        <w:t xml:space="preserve">Update received. </w:t>
      </w:r>
    </w:p>
    <w:p w:rsidR="00000000" w:rsidDel="00000000" w:rsidP="00000000" w:rsidRDefault="00000000" w:rsidRPr="00000000" w14:paraId="00000022">
      <w:pPr>
        <w:numPr>
          <w:ilvl w:val="3"/>
          <w:numId w:val="1"/>
        </w:numPr>
        <w:spacing w:line="360" w:lineRule="auto"/>
        <w:ind w:left="2880" w:hanging="360"/>
        <w:rPr>
          <w:b w:val="1"/>
          <w:u w:val="none"/>
        </w:rPr>
      </w:pPr>
      <w:r w:rsidDel="00000000" w:rsidR="00000000" w:rsidRPr="00000000">
        <w:rPr>
          <w:b w:val="1"/>
          <w:rtl w:val="0"/>
        </w:rPr>
        <w:t xml:space="preserve">Please email the VP of ICC Joshua Chin </w:t>
      </w:r>
      <w:hyperlink r:id="rId7">
        <w:r w:rsidDel="00000000" w:rsidR="00000000" w:rsidRPr="00000000">
          <w:rPr>
            <w:b w:val="1"/>
            <w:color w:val="1155cc"/>
            <w:u w:val="single"/>
            <w:rtl w:val="0"/>
          </w:rPr>
          <w:t xml:space="preserve">asfc.joshc@gmail.com</w:t>
        </w:r>
      </w:hyperlink>
      <w:r w:rsidDel="00000000" w:rsidR="00000000" w:rsidRPr="00000000">
        <w:rPr>
          <w:b w:val="1"/>
          <w:rtl w:val="0"/>
        </w:rPr>
        <w:t xml:space="preserve">, ICC Secretary Nina Mistry Haywood </w:t>
      </w:r>
      <w:hyperlink r:id="rId8">
        <w:r w:rsidDel="00000000" w:rsidR="00000000" w:rsidRPr="00000000">
          <w:rPr>
            <w:b w:val="1"/>
            <w:color w:val="1155cc"/>
            <w:u w:val="single"/>
            <w:rtl w:val="0"/>
          </w:rPr>
          <w:t xml:space="preserve">asfc.ninamh@gmail.com</w:t>
        </w:r>
      </w:hyperlink>
      <w:r w:rsidDel="00000000" w:rsidR="00000000" w:rsidRPr="00000000">
        <w:rPr>
          <w:b w:val="1"/>
          <w:rtl w:val="0"/>
        </w:rPr>
        <w:t xml:space="preserve">, and Advisor Victoria Strelnikova </w:t>
      </w:r>
      <w:hyperlink r:id="rId9">
        <w:r w:rsidDel="00000000" w:rsidR="00000000" w:rsidRPr="00000000">
          <w:rPr>
            <w:b w:val="1"/>
            <w:color w:val="1155cc"/>
            <w:u w:val="single"/>
            <w:rtl w:val="0"/>
          </w:rPr>
          <w:t xml:space="preserve">strelnikovavictoria@fhda.edu</w:t>
        </w:r>
      </w:hyperlink>
      <w:r w:rsidDel="00000000" w:rsidR="00000000" w:rsidRPr="00000000">
        <w:rPr>
          <w:b w:val="1"/>
          <w:rtl w:val="0"/>
        </w:rPr>
        <w:t xml:space="preserve"> to add additional Club Advisors.</w:t>
      </w:r>
    </w:p>
    <w:p w:rsidR="00000000" w:rsidDel="00000000" w:rsidP="00000000" w:rsidRDefault="00000000" w:rsidRPr="00000000" w14:paraId="00000023">
      <w:pPr>
        <w:numPr>
          <w:ilvl w:val="0"/>
          <w:numId w:val="1"/>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24">
      <w:pPr>
        <w:numPr>
          <w:ilvl w:val="1"/>
          <w:numId w:val="1"/>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25">
      <w:pPr>
        <w:numPr>
          <w:ilvl w:val="2"/>
          <w:numId w:val="1"/>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26">
      <w:pPr>
        <w:numPr>
          <w:ilvl w:val="0"/>
          <w:numId w:val="1"/>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27">
      <w:pPr>
        <w:numPr>
          <w:ilvl w:val="1"/>
          <w:numId w:val="1"/>
        </w:numPr>
        <w:spacing w:line="360" w:lineRule="auto"/>
        <w:ind w:left="1440" w:hanging="360"/>
        <w:rPr/>
      </w:pPr>
      <w:r w:rsidDel="00000000" w:rsidR="00000000" w:rsidRPr="00000000">
        <w:rPr>
          <w:rtl w:val="0"/>
        </w:rPr>
        <w:t xml:space="preserve">No new Business</w:t>
      </w:r>
    </w:p>
    <w:p w:rsidR="00000000" w:rsidDel="00000000" w:rsidP="00000000" w:rsidRDefault="00000000" w:rsidRPr="00000000" w14:paraId="00000028">
      <w:pPr>
        <w:numPr>
          <w:ilvl w:val="2"/>
          <w:numId w:val="1"/>
        </w:numPr>
        <w:spacing w:line="360" w:lineRule="auto"/>
        <w:ind w:left="2160" w:hanging="360"/>
        <w:rPr>
          <w:b w:val="1"/>
        </w:rPr>
      </w:pPr>
      <w:r w:rsidDel="00000000" w:rsidR="00000000" w:rsidRPr="00000000">
        <w:rPr>
          <w:b w:val="1"/>
          <w:rtl w:val="0"/>
        </w:rPr>
        <w:t xml:space="preserve">No new business. </w:t>
      </w:r>
    </w:p>
    <w:p w:rsidR="00000000" w:rsidDel="00000000" w:rsidP="00000000" w:rsidRDefault="00000000" w:rsidRPr="00000000" w14:paraId="00000029">
      <w:pPr>
        <w:numPr>
          <w:ilvl w:val="0"/>
          <w:numId w:val="1"/>
        </w:numPr>
        <w:spacing w:line="360" w:lineRule="auto"/>
        <w:ind w:left="720" w:hanging="360"/>
        <w:rPr>
          <w:u w:val="none"/>
        </w:rPr>
      </w:pPr>
      <w:r w:rsidDel="00000000" w:rsidR="00000000" w:rsidRPr="00000000">
        <w:rPr>
          <w:rtl w:val="0"/>
        </w:rPr>
        <w:t xml:space="preserve">Club Activation/Re-activation</w:t>
      </w:r>
    </w:p>
    <w:p w:rsidR="00000000" w:rsidDel="00000000" w:rsidP="00000000" w:rsidRDefault="00000000" w:rsidRPr="00000000" w14:paraId="0000002A">
      <w:pPr>
        <w:numPr>
          <w:ilvl w:val="1"/>
          <w:numId w:val="1"/>
        </w:numPr>
        <w:spacing w:line="360" w:lineRule="auto"/>
        <w:ind w:left="1440" w:hanging="360"/>
        <w:rPr>
          <w:u w:val="none"/>
        </w:rPr>
      </w:pPr>
      <w:r w:rsidDel="00000000" w:rsidR="00000000" w:rsidRPr="00000000">
        <w:rPr>
          <w:rtl w:val="0"/>
        </w:rPr>
        <w:t xml:space="preserve">Any prospective club that is not currently active and has completed all the activation paperwork and submitted it for this agenda will be eligible to make a motion for activation or reactivation. </w:t>
      </w:r>
    </w:p>
    <w:p w:rsidR="00000000" w:rsidDel="00000000" w:rsidP="00000000" w:rsidRDefault="00000000" w:rsidRPr="00000000" w14:paraId="0000002B">
      <w:pPr>
        <w:numPr>
          <w:ilvl w:val="2"/>
          <w:numId w:val="1"/>
        </w:numPr>
        <w:spacing w:line="360" w:lineRule="auto"/>
        <w:ind w:left="2160" w:hanging="360"/>
        <w:rPr>
          <w:u w:val="none"/>
        </w:rPr>
      </w:pPr>
      <w:r w:rsidDel="00000000" w:rsidR="00000000" w:rsidRPr="00000000">
        <w:rPr>
          <w:rtl w:val="0"/>
        </w:rPr>
        <w:t xml:space="preserve">Clubs Eligible for Reactivation: Foothill Archery, Games Club,  Women in Engineering, Photography Club, Foothill Consulting, Robotics Club, Statistics Club, Foothill Film Club, Foothill Taiwanese Student &amp; Culture Association, Los Jaguares, Foothill College Table Tennis Club, Foothill Fishing Club, Chinese Campus Fellowship (CCF), Asian American Association, Career Development Association, InterVarsity Christian Fellowship, Women In Business Club, Jewish Student Union (JSU), Economics Club, Owls for Palestine, Computer Engineering, Club Disability Awareness Club, Foothill Book Club, Foothill American Chemical Society, Enactus Club, Speech And Debate, Virtual Reality club, Honors Connections Club, Foothill Ultimate Frisbee, Rad Tech Club, Weightlifting Club, Gender and Sexualities Alliance, Engineering Club, Christians on Campus, Foothill Pre-Health Education Club, Dental Hygiene Club, Server Project Hub, Puente Club, EOPS Ambassadors Club, Current Events Club, Vivien, Fund the Future, Foothill Physics Club, Student Veterans of America, National Society of Leadership &amp; Success: Foothill Chapter, Math Club, Computer Science Club, and  Foothill Chess Club</w:t>
      </w:r>
    </w:p>
    <w:p w:rsidR="00000000" w:rsidDel="00000000" w:rsidP="00000000" w:rsidRDefault="00000000" w:rsidRPr="00000000" w14:paraId="0000002C">
      <w:pPr>
        <w:numPr>
          <w:ilvl w:val="3"/>
          <w:numId w:val="1"/>
        </w:numPr>
        <w:spacing w:line="360" w:lineRule="auto"/>
        <w:ind w:left="2880" w:hanging="360"/>
        <w:rPr>
          <w:b w:val="1"/>
        </w:rPr>
      </w:pPr>
      <w:r w:rsidDel="00000000" w:rsidR="00000000" w:rsidRPr="00000000">
        <w:rPr>
          <w:b w:val="1"/>
          <w:rtl w:val="0"/>
        </w:rPr>
        <w:t xml:space="preserve">I, Ryann Mejia-Gonzales, move to activate the Foothill Fishing Club, Dental Hygiene Club, and Robotics Club for the Fall 24 quarter. </w:t>
      </w:r>
    </w:p>
    <w:p w:rsidR="00000000" w:rsidDel="00000000" w:rsidP="00000000" w:rsidRDefault="00000000" w:rsidRPr="00000000" w14:paraId="0000002D">
      <w:pPr>
        <w:numPr>
          <w:ilvl w:val="4"/>
          <w:numId w:val="1"/>
        </w:numPr>
        <w:spacing w:line="360" w:lineRule="auto"/>
        <w:ind w:left="3600" w:hanging="360"/>
        <w:rPr>
          <w:b w:val="1"/>
        </w:rPr>
      </w:pPr>
      <w:r w:rsidDel="00000000" w:rsidR="00000000" w:rsidRPr="00000000">
        <w:rPr>
          <w:b w:val="1"/>
          <w:rtl w:val="0"/>
        </w:rPr>
        <w:t xml:space="preserve">Seconded Jonah Copeland</w:t>
      </w:r>
    </w:p>
    <w:p w:rsidR="00000000" w:rsidDel="00000000" w:rsidP="00000000" w:rsidRDefault="00000000" w:rsidRPr="00000000" w14:paraId="0000002E">
      <w:pPr>
        <w:numPr>
          <w:ilvl w:val="5"/>
          <w:numId w:val="1"/>
        </w:numPr>
        <w:spacing w:line="360" w:lineRule="auto"/>
        <w:ind w:left="4320" w:hanging="360"/>
        <w:rPr>
          <w:b w:val="1"/>
        </w:rPr>
      </w:pPr>
      <w:r w:rsidDel="00000000" w:rsidR="00000000" w:rsidRPr="00000000">
        <w:rPr>
          <w:b w:val="1"/>
          <w:rtl w:val="0"/>
        </w:rPr>
        <w:t xml:space="preserve">Motion passed by general consent. </w:t>
      </w:r>
    </w:p>
    <w:p w:rsidR="00000000" w:rsidDel="00000000" w:rsidP="00000000" w:rsidRDefault="00000000" w:rsidRPr="00000000" w14:paraId="0000002F">
      <w:pPr>
        <w:numPr>
          <w:ilvl w:val="3"/>
          <w:numId w:val="1"/>
        </w:numPr>
        <w:spacing w:line="360" w:lineRule="auto"/>
        <w:ind w:left="2880" w:hanging="360"/>
      </w:pPr>
      <w:r w:rsidDel="00000000" w:rsidR="00000000" w:rsidRPr="00000000">
        <w:rPr>
          <w:b w:val="1"/>
          <w:rtl w:val="0"/>
        </w:rPr>
        <w:t xml:space="preserve">I, Jonah Copeland, move to activate Foothill Archery, Games Club,  Women in Engineering, Photography Club, Foothill Consulting, Robotics Club, Statistics Club, Foothill Film Club, Foothill Taiwanese Student &amp; Culture Association, Los Jaguares, Foothill College Table Tennis Club, Chinese Campus Fellowship (CCF), Asian American Association, Career Development Association, InterVarsity Christian Fellowship, Women In Business Club, Jewish Student Union (JSU), Economics Club, Owls for Palestine, Computer Engineering, Club Disability Awareness Club, Foothill Book Club, Foothill American Chemical Society, Enactus Club, Speech And Debate, Virtual Reality club, Honors Connections Club, Foothill Ultimate Frisbee, Rad Tech Club, Weightlifting Club, Gender and Sexualities Alliance, Engineering Club, Christians on Campus, Foothill Pre-Health Education Club, Server Project Hub, Puente Club, EOPS Ambassadors Club, Current Events Club, Vivien, Fund the Future, Foothill Physics Club, Student Veterans of America, National Society of Leadership &amp; Success: Foothill Chapter, Math Club, Computer Science Club, and  Foothill Chess Club for the fall 24 quarter. </w:t>
      </w:r>
    </w:p>
    <w:p w:rsidR="00000000" w:rsidDel="00000000" w:rsidP="00000000" w:rsidRDefault="00000000" w:rsidRPr="00000000" w14:paraId="00000030">
      <w:pPr>
        <w:numPr>
          <w:ilvl w:val="4"/>
          <w:numId w:val="1"/>
        </w:numPr>
        <w:spacing w:line="360" w:lineRule="auto"/>
        <w:ind w:left="3600" w:hanging="360"/>
        <w:rPr>
          <w:b w:val="1"/>
        </w:rPr>
      </w:pPr>
      <w:r w:rsidDel="00000000" w:rsidR="00000000" w:rsidRPr="00000000">
        <w:rPr>
          <w:b w:val="1"/>
          <w:rtl w:val="0"/>
        </w:rPr>
        <w:t xml:space="preserve">Second Sofiia Ostrovska</w:t>
      </w:r>
    </w:p>
    <w:p w:rsidR="00000000" w:rsidDel="00000000" w:rsidP="00000000" w:rsidRDefault="00000000" w:rsidRPr="00000000" w14:paraId="00000031">
      <w:pPr>
        <w:numPr>
          <w:ilvl w:val="5"/>
          <w:numId w:val="1"/>
        </w:numPr>
        <w:spacing w:line="360" w:lineRule="auto"/>
        <w:ind w:left="4320" w:hanging="360"/>
        <w:rPr>
          <w:b w:val="1"/>
        </w:rPr>
      </w:pPr>
      <w:r w:rsidDel="00000000" w:rsidR="00000000" w:rsidRPr="00000000">
        <w:rPr>
          <w:b w:val="1"/>
          <w:rtl w:val="0"/>
        </w:rPr>
        <w:t xml:space="preserve">Motion passed by general consent. </w:t>
      </w:r>
    </w:p>
    <w:p w:rsidR="00000000" w:rsidDel="00000000" w:rsidP="00000000" w:rsidRDefault="00000000" w:rsidRPr="00000000" w14:paraId="00000032">
      <w:pPr>
        <w:numPr>
          <w:ilvl w:val="0"/>
          <w:numId w:val="1"/>
        </w:numPr>
        <w:spacing w:line="360" w:lineRule="auto"/>
        <w:ind w:left="720" w:hanging="360"/>
      </w:pPr>
      <w:r w:rsidDel="00000000" w:rsidR="00000000" w:rsidRPr="00000000">
        <w:rPr>
          <w:rtl w:val="0"/>
        </w:rPr>
        <w:t xml:space="preserve">Activity Petitions</w:t>
      </w:r>
    </w:p>
    <w:p w:rsidR="00000000" w:rsidDel="00000000" w:rsidP="00000000" w:rsidRDefault="00000000" w:rsidRPr="00000000" w14:paraId="00000033">
      <w:pPr>
        <w:numPr>
          <w:ilvl w:val="1"/>
          <w:numId w:val="1"/>
        </w:numPr>
        <w:spacing w:line="360" w:lineRule="auto"/>
        <w:ind w:left="1440" w:hanging="360"/>
      </w:pPr>
      <w:r w:rsidDel="00000000" w:rsidR="00000000" w:rsidRPr="00000000">
        <w:rPr>
          <w:rtl w:val="0"/>
        </w:rPr>
        <w:t xml:space="preserve">Business and Entrepreneurship Club (BEC) Halloween Party Activities Petition </w:t>
      </w:r>
    </w:p>
    <w:p w:rsidR="00000000" w:rsidDel="00000000" w:rsidP="00000000" w:rsidRDefault="00000000" w:rsidRPr="00000000" w14:paraId="00000034">
      <w:pPr>
        <w:numPr>
          <w:ilvl w:val="2"/>
          <w:numId w:val="1"/>
        </w:numPr>
        <w:spacing w:line="360" w:lineRule="auto"/>
        <w:ind w:left="2160" w:hanging="360"/>
        <w:rPr>
          <w:u w:val="none"/>
        </w:rPr>
      </w:pPr>
      <w:hyperlink r:id="rId10">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35">
      <w:pPr>
        <w:numPr>
          <w:ilvl w:val="3"/>
          <w:numId w:val="1"/>
        </w:numPr>
        <w:spacing w:line="360" w:lineRule="auto"/>
        <w:ind w:left="2880" w:hanging="360"/>
        <w:rPr>
          <w:b w:val="1"/>
        </w:rPr>
      </w:pPr>
      <w:r w:rsidDel="00000000" w:rsidR="00000000" w:rsidRPr="00000000">
        <w:rPr>
          <w:b w:val="1"/>
          <w:rtl w:val="0"/>
        </w:rPr>
        <w:t xml:space="preserve">I, Sofiia Ostrovska, move to approve the Business and Entrepreneurship Club (BEC) Halloween Party on Wednesday October 30th from 3pm to 8pm for the fall 24 quarter.</w:t>
      </w:r>
    </w:p>
    <w:p w:rsidR="00000000" w:rsidDel="00000000" w:rsidP="00000000" w:rsidRDefault="00000000" w:rsidRPr="00000000" w14:paraId="00000036">
      <w:pPr>
        <w:numPr>
          <w:ilvl w:val="4"/>
          <w:numId w:val="1"/>
        </w:numPr>
        <w:spacing w:line="360" w:lineRule="auto"/>
        <w:ind w:left="3600" w:hanging="360"/>
        <w:rPr>
          <w:b w:val="1"/>
        </w:rPr>
      </w:pPr>
      <w:r w:rsidDel="00000000" w:rsidR="00000000" w:rsidRPr="00000000">
        <w:rPr>
          <w:b w:val="1"/>
          <w:rtl w:val="0"/>
        </w:rPr>
        <w:t xml:space="preserve">Second Ryann Mejia-Gonzales</w:t>
      </w:r>
    </w:p>
    <w:p w:rsidR="00000000" w:rsidDel="00000000" w:rsidP="00000000" w:rsidRDefault="00000000" w:rsidRPr="00000000" w14:paraId="00000037">
      <w:pPr>
        <w:numPr>
          <w:ilvl w:val="5"/>
          <w:numId w:val="1"/>
        </w:numPr>
        <w:spacing w:line="360" w:lineRule="auto"/>
        <w:ind w:left="4320" w:hanging="360"/>
        <w:rPr>
          <w:b w:val="1"/>
        </w:rPr>
      </w:pPr>
      <w:r w:rsidDel="00000000" w:rsidR="00000000" w:rsidRPr="00000000">
        <w:rPr>
          <w:b w:val="1"/>
          <w:rtl w:val="0"/>
        </w:rPr>
        <w:t xml:space="preserve">Motion passed by general consent.  </w:t>
      </w:r>
      <w:r w:rsidDel="00000000" w:rsidR="00000000" w:rsidRPr="00000000">
        <w:rPr>
          <w:rtl w:val="0"/>
        </w:rPr>
      </w:r>
    </w:p>
    <w:p w:rsidR="00000000" w:rsidDel="00000000" w:rsidP="00000000" w:rsidRDefault="00000000" w:rsidRPr="00000000" w14:paraId="00000038">
      <w:pPr>
        <w:numPr>
          <w:ilvl w:val="1"/>
          <w:numId w:val="1"/>
        </w:numPr>
        <w:spacing w:line="360" w:lineRule="auto"/>
        <w:ind w:left="1440" w:hanging="360"/>
      </w:pPr>
      <w:r w:rsidDel="00000000" w:rsidR="00000000" w:rsidRPr="00000000">
        <w:rPr>
          <w:rtl w:val="0"/>
        </w:rPr>
        <w:t xml:space="preserve">Any ASFC Club that has completed all the Activity Petition paperwork and submitted for this agenda will be eligible to make a motion to approve Activity Petition(s).</w:t>
      </w:r>
    </w:p>
    <w:p w:rsidR="00000000" w:rsidDel="00000000" w:rsidP="00000000" w:rsidRDefault="00000000" w:rsidRPr="00000000" w14:paraId="00000039">
      <w:pPr>
        <w:numPr>
          <w:ilvl w:val="2"/>
          <w:numId w:val="1"/>
        </w:numPr>
        <w:spacing w:line="360" w:lineRule="auto"/>
        <w:ind w:left="2160" w:hanging="360"/>
        <w:rPr>
          <w:u w:val="none"/>
        </w:rPr>
      </w:pPr>
      <w:hyperlink r:id="rId11">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3A">
      <w:pPr>
        <w:numPr>
          <w:ilvl w:val="3"/>
          <w:numId w:val="1"/>
        </w:numPr>
        <w:spacing w:line="360" w:lineRule="auto"/>
        <w:ind w:left="2880" w:hanging="360"/>
        <w:rPr>
          <w:b w:val="1"/>
        </w:rPr>
      </w:pPr>
      <w:r w:rsidDel="00000000" w:rsidR="00000000" w:rsidRPr="00000000">
        <w:rPr>
          <w:b w:val="1"/>
          <w:rtl w:val="0"/>
        </w:rPr>
        <w:t xml:space="preserve">No report.</w:t>
      </w:r>
      <w:r w:rsidDel="00000000" w:rsidR="00000000" w:rsidRPr="00000000">
        <w:rPr>
          <w:rtl w:val="0"/>
        </w:rPr>
      </w:r>
    </w:p>
    <w:p w:rsidR="00000000" w:rsidDel="00000000" w:rsidP="00000000" w:rsidRDefault="00000000" w:rsidRPr="00000000" w14:paraId="0000003B">
      <w:pPr>
        <w:numPr>
          <w:ilvl w:val="0"/>
          <w:numId w:val="1"/>
        </w:numPr>
        <w:spacing w:line="360" w:lineRule="auto"/>
        <w:ind w:left="720" w:hanging="360"/>
      </w:pPr>
      <w:r w:rsidDel="00000000" w:rsidR="00000000" w:rsidRPr="00000000">
        <w:rPr>
          <w:rtl w:val="0"/>
        </w:rPr>
        <w:t xml:space="preserve">Fund Requests </w:t>
      </w:r>
    </w:p>
    <w:p w:rsidR="00000000" w:rsidDel="00000000" w:rsidP="00000000" w:rsidRDefault="00000000" w:rsidRPr="00000000" w14:paraId="0000003C">
      <w:pPr>
        <w:numPr>
          <w:ilvl w:val="1"/>
          <w:numId w:val="1"/>
        </w:numPr>
        <w:spacing w:line="360" w:lineRule="auto"/>
        <w:ind w:left="1440" w:hanging="360"/>
      </w:pPr>
      <w:r w:rsidDel="00000000" w:rsidR="00000000" w:rsidRPr="00000000">
        <w:rPr>
          <w:rtl w:val="0"/>
        </w:rPr>
        <w:t xml:space="preserve">$200 Annual Grant Fund for the Business and Entrepreneurship Club (BEC) for the 24 to 25 academic year.</w:t>
      </w:r>
    </w:p>
    <w:p w:rsidR="00000000" w:rsidDel="00000000" w:rsidP="00000000" w:rsidRDefault="00000000" w:rsidRPr="00000000" w14:paraId="0000003D">
      <w:pPr>
        <w:numPr>
          <w:ilvl w:val="2"/>
          <w:numId w:val="1"/>
        </w:numPr>
        <w:spacing w:line="360" w:lineRule="auto"/>
        <w:ind w:left="2160" w:hanging="360"/>
        <w:rPr>
          <w:u w:val="none"/>
        </w:rPr>
      </w:pPr>
      <w:hyperlink r:id="rId12">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3E">
      <w:pPr>
        <w:numPr>
          <w:ilvl w:val="3"/>
          <w:numId w:val="1"/>
        </w:numPr>
        <w:spacing w:line="360" w:lineRule="auto"/>
        <w:ind w:left="2880" w:hanging="360"/>
        <w:rPr>
          <w:b w:val="1"/>
        </w:rPr>
      </w:pPr>
      <w:r w:rsidDel="00000000" w:rsidR="00000000" w:rsidRPr="00000000">
        <w:rPr>
          <w:b w:val="1"/>
          <w:rtl w:val="0"/>
        </w:rPr>
        <w:t xml:space="preserve">I, Sofiia Ostrovska, move to approve the $200 general use fund for the Business and Entrepreneurship Club (BEC) for the 24 to 25 academic year. </w:t>
      </w:r>
    </w:p>
    <w:p w:rsidR="00000000" w:rsidDel="00000000" w:rsidP="00000000" w:rsidRDefault="00000000" w:rsidRPr="00000000" w14:paraId="0000003F">
      <w:pPr>
        <w:numPr>
          <w:ilvl w:val="4"/>
          <w:numId w:val="1"/>
        </w:numPr>
        <w:spacing w:line="360" w:lineRule="auto"/>
        <w:ind w:left="3600" w:hanging="360"/>
        <w:rPr>
          <w:b w:val="1"/>
        </w:rPr>
      </w:pPr>
      <w:r w:rsidDel="00000000" w:rsidR="00000000" w:rsidRPr="00000000">
        <w:rPr>
          <w:b w:val="1"/>
          <w:rtl w:val="0"/>
        </w:rPr>
        <w:t xml:space="preserve">Second Devi Amarsaikhan</w:t>
      </w:r>
    </w:p>
    <w:p w:rsidR="00000000" w:rsidDel="00000000" w:rsidP="00000000" w:rsidRDefault="00000000" w:rsidRPr="00000000" w14:paraId="00000040">
      <w:pPr>
        <w:numPr>
          <w:ilvl w:val="5"/>
          <w:numId w:val="1"/>
        </w:numPr>
        <w:spacing w:line="360" w:lineRule="auto"/>
        <w:ind w:left="4320" w:hanging="360"/>
        <w:rPr>
          <w:u w:val="none"/>
        </w:rPr>
      </w:pPr>
      <w:r w:rsidDel="00000000" w:rsidR="00000000" w:rsidRPr="00000000">
        <w:rPr>
          <w:b w:val="1"/>
          <w:rtl w:val="0"/>
        </w:rPr>
        <w:t xml:space="preserve">Motion is passed by general consent.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numPr>
          <w:ilvl w:val="1"/>
          <w:numId w:val="1"/>
        </w:numPr>
        <w:spacing w:line="360" w:lineRule="auto"/>
        <w:ind w:left="1440" w:hanging="360"/>
      </w:pPr>
      <w:r w:rsidDel="00000000" w:rsidR="00000000" w:rsidRPr="00000000">
        <w:rPr>
          <w:rtl w:val="0"/>
        </w:rPr>
        <w:t xml:space="preserve">$200 Annual Grant Fund for the Engineering Club for the 24 to 25 academic year.</w:t>
      </w:r>
    </w:p>
    <w:p w:rsidR="00000000" w:rsidDel="00000000" w:rsidP="00000000" w:rsidRDefault="00000000" w:rsidRPr="00000000" w14:paraId="00000042">
      <w:pPr>
        <w:numPr>
          <w:ilvl w:val="2"/>
          <w:numId w:val="1"/>
        </w:numPr>
        <w:spacing w:line="360" w:lineRule="auto"/>
        <w:ind w:left="2160" w:hanging="360"/>
      </w:pPr>
      <w:hyperlink r:id="rId13">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43">
      <w:pPr>
        <w:numPr>
          <w:ilvl w:val="3"/>
          <w:numId w:val="1"/>
        </w:numPr>
        <w:spacing w:line="360" w:lineRule="auto"/>
        <w:ind w:left="2880" w:hanging="360"/>
        <w:rPr>
          <w:b w:val="1"/>
        </w:rPr>
      </w:pPr>
      <w:r w:rsidDel="00000000" w:rsidR="00000000" w:rsidRPr="00000000">
        <w:rPr>
          <w:b w:val="1"/>
          <w:rtl w:val="0"/>
        </w:rPr>
        <w:t xml:space="preserve">Item tabled. </w:t>
      </w:r>
      <w:r w:rsidDel="00000000" w:rsidR="00000000" w:rsidRPr="00000000">
        <w:rPr>
          <w:rtl w:val="0"/>
        </w:rPr>
      </w:r>
    </w:p>
    <w:p w:rsidR="00000000" w:rsidDel="00000000" w:rsidP="00000000" w:rsidRDefault="00000000" w:rsidRPr="00000000" w14:paraId="00000044">
      <w:pPr>
        <w:numPr>
          <w:ilvl w:val="1"/>
          <w:numId w:val="1"/>
        </w:numPr>
        <w:spacing w:line="360" w:lineRule="auto"/>
        <w:ind w:left="1440" w:hanging="360"/>
      </w:pPr>
      <w:r w:rsidDel="00000000" w:rsidR="00000000" w:rsidRPr="00000000">
        <w:rPr>
          <w:rtl w:val="0"/>
        </w:rPr>
        <w:t xml:space="preserve">Any ASFC Club that has completed all the Fund Request paperwork and submitted for this agenda will be eligible to make a motion to approve Fund Request(s).</w:t>
      </w:r>
    </w:p>
    <w:p w:rsidR="00000000" w:rsidDel="00000000" w:rsidP="00000000" w:rsidRDefault="00000000" w:rsidRPr="00000000" w14:paraId="00000045">
      <w:pPr>
        <w:numPr>
          <w:ilvl w:val="2"/>
          <w:numId w:val="1"/>
        </w:numPr>
        <w:spacing w:line="360" w:lineRule="auto"/>
        <w:ind w:left="2160" w:hanging="360"/>
      </w:pPr>
      <w:hyperlink r:id="rId14">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46">
      <w:pPr>
        <w:numPr>
          <w:ilvl w:val="3"/>
          <w:numId w:val="1"/>
        </w:numPr>
        <w:spacing w:line="360" w:lineRule="auto"/>
        <w:ind w:left="2880" w:hanging="360"/>
        <w:rPr>
          <w:b w:val="1"/>
        </w:rPr>
      </w:pPr>
      <w:r w:rsidDel="00000000" w:rsidR="00000000" w:rsidRPr="00000000">
        <w:rPr>
          <w:b w:val="1"/>
          <w:rtl w:val="0"/>
        </w:rPr>
        <w:t xml:space="preserve">No report. </w:t>
      </w:r>
      <w:r w:rsidDel="00000000" w:rsidR="00000000" w:rsidRPr="00000000">
        <w:rPr>
          <w:rtl w:val="0"/>
        </w:rPr>
      </w:r>
    </w:p>
    <w:p w:rsidR="00000000" w:rsidDel="00000000" w:rsidP="00000000" w:rsidRDefault="00000000" w:rsidRPr="00000000" w14:paraId="00000047">
      <w:pPr>
        <w:numPr>
          <w:ilvl w:val="0"/>
          <w:numId w:val="1"/>
        </w:numPr>
        <w:spacing w:line="360" w:lineRule="auto"/>
        <w:ind w:left="720" w:hanging="360"/>
      </w:pP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48">
      <w:pPr>
        <w:numPr>
          <w:ilvl w:val="1"/>
          <w:numId w:val="1"/>
        </w:numPr>
        <w:spacing w:line="360" w:lineRule="auto"/>
        <w:ind w:left="1440" w:hanging="360"/>
      </w:pPr>
      <w:r w:rsidDel="00000000" w:rsidR="00000000" w:rsidRPr="00000000">
        <w:rPr>
          <w:rtl w:val="0"/>
        </w:rPr>
        <w:t xml:space="preserve">Club Day</w:t>
      </w:r>
    </w:p>
    <w:p w:rsidR="00000000" w:rsidDel="00000000" w:rsidP="00000000" w:rsidRDefault="00000000" w:rsidRPr="00000000" w14:paraId="00000049">
      <w:pPr>
        <w:numPr>
          <w:ilvl w:val="2"/>
          <w:numId w:val="1"/>
        </w:numPr>
        <w:spacing w:line="360" w:lineRule="auto"/>
        <w:ind w:left="2160" w:hanging="360"/>
        <w:rPr>
          <w:u w:val="none"/>
        </w:rPr>
      </w:pPr>
      <w:r w:rsidDel="00000000" w:rsidR="00000000" w:rsidRPr="00000000">
        <w:rPr>
          <w:rtl w:val="0"/>
        </w:rPr>
        <w:t xml:space="preserve">The Chair will review the details of the Fall 24 Club Day, Oct 9th, 12pm to 2pm, in the Library Quad. </w:t>
      </w:r>
    </w:p>
    <w:p w:rsidR="00000000" w:rsidDel="00000000" w:rsidP="00000000" w:rsidRDefault="00000000" w:rsidRPr="00000000" w14:paraId="0000004A">
      <w:pPr>
        <w:numPr>
          <w:ilvl w:val="3"/>
          <w:numId w:val="1"/>
        </w:numPr>
        <w:spacing w:line="360" w:lineRule="auto"/>
        <w:ind w:left="2880" w:hanging="360"/>
        <w:rPr>
          <w:u w:val="none"/>
        </w:rPr>
      </w:pPr>
      <w:r w:rsidDel="00000000" w:rsidR="00000000" w:rsidRPr="00000000">
        <w:rPr>
          <w:rtl w:val="0"/>
        </w:rPr>
        <w:t xml:space="preserve">Activated Clubs and Prospective Clubs may both sign up for a table. There are 65 tables for the first 65 clubs to sign up. You cannot have a table if your club name is not on this list. The deadline to sign up is Oct 8th at 4pm.</w:t>
      </w:r>
    </w:p>
    <w:p w:rsidR="00000000" w:rsidDel="00000000" w:rsidP="00000000" w:rsidRDefault="00000000" w:rsidRPr="00000000" w14:paraId="0000004B">
      <w:pPr>
        <w:numPr>
          <w:ilvl w:val="4"/>
          <w:numId w:val="1"/>
        </w:numPr>
        <w:spacing w:line="360" w:lineRule="auto"/>
        <w:ind w:left="3600" w:hanging="360"/>
        <w:rPr>
          <w:b w:val="1"/>
        </w:rPr>
      </w:pPr>
      <w:r w:rsidDel="00000000" w:rsidR="00000000" w:rsidRPr="00000000">
        <w:rPr>
          <w:b w:val="1"/>
          <w:rtl w:val="0"/>
        </w:rPr>
        <w:t xml:space="preserve">Report received. </w:t>
      </w:r>
    </w:p>
    <w:p w:rsidR="00000000" w:rsidDel="00000000" w:rsidP="00000000" w:rsidRDefault="00000000" w:rsidRPr="00000000" w14:paraId="0000004C">
      <w:pPr>
        <w:spacing w:line="360" w:lineRule="auto"/>
        <w:ind w:left="720" w:firstLine="0"/>
        <w:rPr/>
      </w:pPr>
      <w:r w:rsidDel="00000000" w:rsidR="00000000" w:rsidRPr="00000000">
        <w:rPr>
          <w:rtl w:val="0"/>
        </w:rPr>
        <w:tab/>
        <w:tab/>
      </w:r>
      <w:r w:rsidDel="00000000" w:rsidR="00000000" w:rsidRPr="00000000">
        <w:rPr/>
        <w:drawing>
          <wp:inline distB="114300" distT="114300" distL="114300" distR="114300">
            <wp:extent cx="4367213" cy="4367213"/>
            <wp:effectExtent b="0" l="0" r="0" t="0"/>
            <wp:docPr id="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4367213" cy="4367213"/>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numPr>
          <w:ilvl w:val="1"/>
          <w:numId w:val="1"/>
        </w:numPr>
        <w:spacing w:line="360" w:lineRule="auto"/>
        <w:ind w:left="1440" w:hanging="360"/>
      </w:pPr>
      <w:r w:rsidDel="00000000" w:rsidR="00000000" w:rsidRPr="00000000">
        <w:rPr>
          <w:rtl w:val="0"/>
        </w:rPr>
        <w:t xml:space="preserve">Announcements</w:t>
      </w:r>
    </w:p>
    <w:p w:rsidR="00000000" w:rsidDel="00000000" w:rsidP="00000000" w:rsidRDefault="00000000" w:rsidRPr="00000000" w14:paraId="0000004E">
      <w:pPr>
        <w:numPr>
          <w:ilvl w:val="2"/>
          <w:numId w:val="1"/>
        </w:numPr>
        <w:spacing w:line="360" w:lineRule="auto"/>
        <w:ind w:left="2160" w:hanging="360"/>
        <w:rPr>
          <w:u w:val="none"/>
        </w:rPr>
      </w:pPr>
      <w:r w:rsidDel="00000000" w:rsidR="00000000" w:rsidRPr="00000000">
        <w:rPr>
          <w:rtl w:val="0"/>
        </w:rPr>
        <w:t xml:space="preserve">The member of the ASFC Inter Club Council will provide any announcements. The members of the Inter Club Council constitute the members of the ICC Board, ASFC Elected Members, ASFC Appointed Members, ASFC Agents, ASFC Lifetime Members and ASFC Club Representatives. </w:t>
      </w:r>
    </w:p>
    <w:p w:rsidR="00000000" w:rsidDel="00000000" w:rsidP="00000000" w:rsidRDefault="00000000" w:rsidRPr="00000000" w14:paraId="0000004F">
      <w:pPr>
        <w:numPr>
          <w:ilvl w:val="3"/>
          <w:numId w:val="1"/>
        </w:numPr>
        <w:spacing w:line="360" w:lineRule="auto"/>
        <w:ind w:left="2880" w:hanging="360"/>
        <w:rPr>
          <w:b w:val="1"/>
        </w:rPr>
      </w:pPr>
      <w:r w:rsidDel="00000000" w:rsidR="00000000" w:rsidRPr="00000000">
        <w:rPr>
          <w:b w:val="1"/>
          <w:rtl w:val="0"/>
        </w:rPr>
        <w:t xml:space="preserve">Announcements received </w:t>
      </w:r>
    </w:p>
    <w:p w:rsidR="00000000" w:rsidDel="00000000" w:rsidP="00000000" w:rsidRDefault="00000000" w:rsidRPr="00000000" w14:paraId="00000050">
      <w:pPr>
        <w:numPr>
          <w:ilvl w:val="4"/>
          <w:numId w:val="1"/>
        </w:numPr>
        <w:spacing w:line="360" w:lineRule="auto"/>
        <w:ind w:left="3600" w:hanging="360"/>
        <w:rPr>
          <w:b w:val="1"/>
        </w:rPr>
      </w:pPr>
      <w:r w:rsidDel="00000000" w:rsidR="00000000" w:rsidRPr="00000000">
        <w:rPr>
          <w:b w:val="1"/>
          <w:rtl w:val="0"/>
        </w:rPr>
        <w:t xml:space="preserve">Political Awareness Day is on October 17th from 11am to 1pm in the Library Quad. ASFC is looking for Club participation. Any club interested in participating may contact VP of Senate Eliana Randazzo </w:t>
      </w:r>
      <w:hyperlink r:id="rId16">
        <w:r w:rsidDel="00000000" w:rsidR="00000000" w:rsidRPr="00000000">
          <w:rPr>
            <w:b w:val="1"/>
            <w:color w:val="1155cc"/>
            <w:u w:val="single"/>
            <w:rtl w:val="0"/>
          </w:rPr>
          <w:t xml:space="preserve">asfc.elianarr@gmail.com</w:t>
        </w:r>
      </w:hyperlink>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51">
      <w:pPr>
        <w:numPr>
          <w:ilvl w:val="4"/>
          <w:numId w:val="1"/>
        </w:numPr>
        <w:spacing w:line="360" w:lineRule="auto"/>
        <w:ind w:left="3600" w:hanging="360"/>
        <w:rPr>
          <w:b w:val="1"/>
        </w:rPr>
      </w:pPr>
      <w:r w:rsidDel="00000000" w:rsidR="00000000" w:rsidRPr="00000000">
        <w:rPr>
          <w:b w:val="1"/>
          <w:rtl w:val="0"/>
        </w:rPr>
        <w:t xml:space="preserve">Math Club is having an event this Thursday at 6pm in 3203. They are having a Google Engineer come to speak to students. </w:t>
      </w:r>
    </w:p>
    <w:p w:rsidR="00000000" w:rsidDel="00000000" w:rsidP="00000000" w:rsidRDefault="00000000" w:rsidRPr="00000000" w14:paraId="00000052">
      <w:pPr>
        <w:numPr>
          <w:ilvl w:val="4"/>
          <w:numId w:val="1"/>
        </w:numPr>
        <w:spacing w:line="360" w:lineRule="auto"/>
        <w:ind w:left="3600" w:hanging="360"/>
        <w:rPr>
          <w:b w:val="1"/>
        </w:rPr>
      </w:pPr>
      <w:r w:rsidDel="00000000" w:rsidR="00000000" w:rsidRPr="00000000">
        <w:rPr>
          <w:b w:val="1"/>
          <w:rtl w:val="0"/>
        </w:rPr>
        <w:t xml:space="preserve">Foothill Fishing Club started a leaderboard and is organizing future fishing trips. </w:t>
      </w:r>
    </w:p>
    <w:p w:rsidR="00000000" w:rsidDel="00000000" w:rsidP="00000000" w:rsidRDefault="00000000" w:rsidRPr="00000000" w14:paraId="00000053">
      <w:pPr>
        <w:numPr>
          <w:ilvl w:val="4"/>
          <w:numId w:val="1"/>
        </w:numPr>
        <w:spacing w:line="360" w:lineRule="auto"/>
        <w:ind w:left="3600" w:hanging="360"/>
        <w:rPr>
          <w:b w:val="1"/>
        </w:rPr>
      </w:pPr>
      <w:r w:rsidDel="00000000" w:rsidR="00000000" w:rsidRPr="00000000">
        <w:rPr>
          <w:b w:val="1"/>
          <w:rtl w:val="0"/>
        </w:rPr>
        <w:t xml:space="preserve">The Dental Hygiene Department has free dental cleanings for any student who has paid their student body fee. See their website for more information: </w:t>
      </w:r>
      <w:hyperlink r:id="rId17">
        <w:r w:rsidDel="00000000" w:rsidR="00000000" w:rsidRPr="00000000">
          <w:rPr>
            <w:b w:val="1"/>
            <w:color w:val="1155cc"/>
            <w:u w:val="single"/>
            <w:rtl w:val="0"/>
          </w:rPr>
          <w:t xml:space="preserve">https://foothill.edu/dentalhygiene/clinic/</w:t>
        </w:r>
      </w:hyperlink>
      <w:r w:rsidDel="00000000" w:rsidR="00000000" w:rsidRPr="00000000">
        <w:rPr>
          <w:rtl w:val="0"/>
        </w:rPr>
      </w:r>
    </w:p>
    <w:p w:rsidR="00000000" w:rsidDel="00000000" w:rsidP="00000000" w:rsidRDefault="00000000" w:rsidRPr="00000000" w14:paraId="00000054">
      <w:pPr>
        <w:numPr>
          <w:ilvl w:val="4"/>
          <w:numId w:val="1"/>
        </w:numPr>
        <w:spacing w:line="360" w:lineRule="auto"/>
        <w:ind w:left="3600" w:hanging="360"/>
        <w:rPr>
          <w:b w:val="1"/>
        </w:rPr>
      </w:pPr>
      <w:r w:rsidDel="00000000" w:rsidR="00000000" w:rsidRPr="00000000">
        <w:rPr>
          <w:b w:val="1"/>
          <w:rtl w:val="0"/>
        </w:rPr>
        <w:t xml:space="preserve">Foothill Archery Club is having an event on October 20th at 12pm to 4pm in 2501. </w:t>
      </w:r>
    </w:p>
    <w:p w:rsidR="00000000" w:rsidDel="00000000" w:rsidP="00000000" w:rsidRDefault="00000000" w:rsidRPr="00000000" w14:paraId="00000055">
      <w:pPr>
        <w:numPr>
          <w:ilvl w:val="4"/>
          <w:numId w:val="1"/>
        </w:numPr>
        <w:spacing w:line="360" w:lineRule="auto"/>
        <w:ind w:left="3600" w:hanging="360"/>
        <w:rPr>
          <w:b w:val="1"/>
        </w:rPr>
      </w:pPr>
      <w:r w:rsidDel="00000000" w:rsidR="00000000" w:rsidRPr="00000000">
        <w:rPr>
          <w:b w:val="1"/>
          <w:rtl w:val="0"/>
        </w:rPr>
        <w:t xml:space="preserve">Anyone interested can donate games to the Games Club in the Maker Space located in the Krause Center for Innovation. The Games Club accepts all games, from board games to video games. </w:t>
      </w:r>
      <w:r w:rsidDel="00000000" w:rsidR="00000000" w:rsidRPr="00000000">
        <w:rPr>
          <w:rtl w:val="0"/>
        </w:rPr>
      </w:r>
    </w:p>
    <w:p w:rsidR="00000000" w:rsidDel="00000000" w:rsidP="00000000" w:rsidRDefault="00000000" w:rsidRPr="00000000" w14:paraId="00000056">
      <w:pPr>
        <w:numPr>
          <w:ilvl w:val="0"/>
          <w:numId w:val="1"/>
        </w:numPr>
        <w:spacing w:line="360" w:lineRule="auto"/>
        <w:ind w:left="720" w:hanging="360"/>
      </w:pPr>
      <w:r w:rsidDel="00000000" w:rsidR="00000000" w:rsidRPr="00000000">
        <w:rPr>
          <w:rtl w:val="0"/>
        </w:rPr>
        <w:t xml:space="preserve">Open Forum</w:t>
      </w:r>
    </w:p>
    <w:p w:rsidR="00000000" w:rsidDel="00000000" w:rsidP="00000000" w:rsidRDefault="00000000" w:rsidRPr="00000000" w14:paraId="00000057">
      <w:pPr>
        <w:numPr>
          <w:ilvl w:val="1"/>
          <w:numId w:val="1"/>
        </w:numPr>
        <w:spacing w:line="360" w:lineRule="auto"/>
        <w:ind w:left="1440" w:hanging="360"/>
      </w:pPr>
      <w:r w:rsidDel="00000000" w:rsidR="00000000" w:rsidRPr="00000000">
        <w:rPr>
          <w:rtl w:val="0"/>
        </w:rPr>
        <w:t xml:space="preserve">During Open Forum any member of the Foothill Community or the Public may have conversation about any topic pertaining to ASFC Clubs. </w:t>
      </w:r>
    </w:p>
    <w:p w:rsidR="00000000" w:rsidDel="00000000" w:rsidP="00000000" w:rsidRDefault="00000000" w:rsidRPr="00000000" w14:paraId="00000058">
      <w:pPr>
        <w:numPr>
          <w:ilvl w:val="2"/>
          <w:numId w:val="1"/>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59">
      <w:pPr>
        <w:numPr>
          <w:ilvl w:val="0"/>
          <w:numId w:val="1"/>
        </w:numPr>
        <w:spacing w:line="360" w:lineRule="auto"/>
        <w:ind w:left="720" w:hanging="360"/>
      </w:pPr>
      <w:r w:rsidDel="00000000" w:rsidR="00000000" w:rsidRPr="00000000">
        <w:rPr>
          <w:rtl w:val="0"/>
        </w:rPr>
        <w:t xml:space="preserve">Adjournment </w:t>
      </w:r>
    </w:p>
    <w:p w:rsidR="00000000" w:rsidDel="00000000" w:rsidP="00000000" w:rsidRDefault="00000000" w:rsidRPr="00000000" w14:paraId="0000005A">
      <w:pPr>
        <w:numPr>
          <w:ilvl w:val="2"/>
          <w:numId w:val="1"/>
        </w:numPr>
        <w:spacing w:line="360" w:lineRule="auto"/>
        <w:ind w:left="2160" w:hanging="360"/>
      </w:pPr>
      <w:r w:rsidDel="00000000" w:rsidR="00000000" w:rsidRPr="00000000">
        <w:rPr>
          <w:rtl w:val="0"/>
        </w:rPr>
        <w:t xml:space="preserve">The Chair adjourned the meeting at </w:t>
      </w:r>
      <w:r w:rsidDel="00000000" w:rsidR="00000000" w:rsidRPr="00000000">
        <w:rPr>
          <w:b w:val="1"/>
          <w:rtl w:val="0"/>
        </w:rPr>
        <w:t xml:space="preserve">2:59pm.</w:t>
      </w:r>
    </w:p>
    <w:sectPr>
      <w:head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center"/>
      <w:rPr/>
    </w:pPr>
    <w:r w:rsidDel="00000000" w:rsidR="00000000" w:rsidRPr="00000000">
      <w:rPr/>
      <w:drawing>
        <wp:inline distB="114300" distT="114300" distL="114300" distR="114300">
          <wp:extent cx="914400" cy="6604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5D">
    <w:pPr>
      <w:jc w:val="center"/>
      <w:rPr>
        <w:b w:val="1"/>
      </w:rPr>
    </w:pPr>
    <w:r w:rsidDel="00000000" w:rsidR="00000000" w:rsidRPr="00000000">
      <w:rPr>
        <w:b w:val="1"/>
        <w:rtl w:val="0"/>
      </w:rPr>
      <w:t xml:space="preserve">September</w:t>
    </w:r>
    <w:r w:rsidDel="00000000" w:rsidR="00000000" w:rsidRPr="00000000">
      <w:rPr>
        <w:b w:val="1"/>
        <w:rtl w:val="0"/>
      </w:rPr>
      <w:t xml:space="preserve"> 24th, 2024 2:00pm to 2:50pm in Council Chamber 2020</w:t>
    </w:r>
  </w:p>
  <w:p w:rsidR="00000000" w:rsidDel="00000000" w:rsidP="00000000" w:rsidRDefault="00000000" w:rsidRPr="00000000" w14:paraId="0000005E">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vUemtBaOKesMxWGTN4nKYRJg0zxlrYF2?usp=sharing" TargetMode="External"/><Relationship Id="rId10" Type="http://schemas.openxmlformats.org/officeDocument/2006/relationships/hyperlink" Target="https://drive.google.com/drive/folders/1vUemtBaOKesMxWGTN4nKYRJg0zxlrYF2?usp=sharing" TargetMode="External"/><Relationship Id="rId13" Type="http://schemas.openxmlformats.org/officeDocument/2006/relationships/hyperlink" Target="https://drive.google.com/drive/folders/1CY4At2Qs-Syiu3-lduOWtpvwkHImnx20?usp=drive_link" TargetMode="External"/><Relationship Id="rId12" Type="http://schemas.openxmlformats.org/officeDocument/2006/relationships/hyperlink" Target="https://drive.google.com/drive/folders/1CY4At2Qs-Syiu3-lduOWtpvwkHImnx20?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relnikovavictoria@fhda.edu" TargetMode="External"/><Relationship Id="rId15" Type="http://schemas.openxmlformats.org/officeDocument/2006/relationships/image" Target="media/image1.png"/><Relationship Id="rId14" Type="http://schemas.openxmlformats.org/officeDocument/2006/relationships/hyperlink" Target="https://drive.google.com/drive/folders/1CY4At2Qs-Syiu3-lduOWtpvwkHImnx20?usp=drive_link" TargetMode="External"/><Relationship Id="rId17" Type="http://schemas.openxmlformats.org/officeDocument/2006/relationships/hyperlink" Target="https://foothill.edu/dentalhygiene/clinic/" TargetMode="External"/><Relationship Id="rId16" Type="http://schemas.openxmlformats.org/officeDocument/2006/relationships/hyperlink" Target="mailto:asfc.elianarr@gmail.com" TargetMode="External"/><Relationship Id="rId5" Type="http://schemas.openxmlformats.org/officeDocument/2006/relationships/styles" Target="styles.xml"/><Relationship Id="rId6" Type="http://schemas.openxmlformats.org/officeDocument/2006/relationships/hyperlink" Target="https://docs.google.com/document/d/1g5jndkXxqicDe7DOVMiOvI9pmn4EltcqsPmj1lzMo8k/edit?usp=sharing" TargetMode="External"/><Relationship Id="rId18" Type="http://schemas.openxmlformats.org/officeDocument/2006/relationships/header" Target="header1.xml"/><Relationship Id="rId7" Type="http://schemas.openxmlformats.org/officeDocument/2006/relationships/hyperlink" Target="mailto:asfc.joshc@gmail.com" TargetMode="External"/><Relationship Id="rId8" Type="http://schemas.openxmlformats.org/officeDocument/2006/relationships/hyperlink" Target="mailto:asfc.ninam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