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C93F52" w14:textId="2A3B30B5" w:rsidR="00786701" w:rsidRPr="001F38A7" w:rsidRDefault="00786701" w:rsidP="00192E50">
      <w:pPr>
        <w:rPr>
          <w:rFonts w:asciiTheme="minorHAnsi" w:hAnsiTheme="minorHAnsi"/>
          <w:color w:val="000000" w:themeColor="text1"/>
        </w:rPr>
      </w:pPr>
      <w:r w:rsidRPr="001F38A7">
        <w:rPr>
          <w:rFonts w:asciiTheme="minorHAnsi" w:hAnsiTheme="minorHAnsi"/>
          <w:color w:val="000000" w:themeColor="text1"/>
          <w:sz w:val="36"/>
        </w:rPr>
        <w:t xml:space="preserve">Foothill Academic Senate </w:t>
      </w:r>
      <w:r w:rsidR="00F97148" w:rsidRPr="001F38A7">
        <w:rPr>
          <w:rFonts w:asciiTheme="minorHAnsi" w:hAnsiTheme="minorHAnsi"/>
          <w:color w:val="000000" w:themeColor="text1"/>
          <w:sz w:val="36"/>
        </w:rPr>
        <w:t xml:space="preserve">Committee </w:t>
      </w:r>
      <w:r w:rsidRPr="001F38A7">
        <w:rPr>
          <w:rFonts w:asciiTheme="minorHAnsi" w:hAnsiTheme="minorHAnsi"/>
          <w:color w:val="000000" w:themeColor="text1"/>
          <w:sz w:val="36"/>
        </w:rPr>
        <w:t>Reports</w:t>
      </w:r>
    </w:p>
    <w:p w14:paraId="3B8F243A" w14:textId="4EC1F903" w:rsidR="00786701" w:rsidRPr="001F38A7" w:rsidRDefault="005528BD" w:rsidP="00786701">
      <w:pPr>
        <w:rPr>
          <w:rFonts w:asciiTheme="minorHAnsi" w:hAnsiTheme="minorHAnsi"/>
          <w:color w:val="000000" w:themeColor="text1"/>
        </w:rPr>
      </w:pPr>
      <w:r>
        <w:rPr>
          <w:rFonts w:asciiTheme="minorHAnsi" w:hAnsiTheme="minorHAnsi"/>
          <w:color w:val="000000" w:themeColor="text1"/>
        </w:rPr>
        <w:t>Prepared for the meeting of</w:t>
      </w:r>
      <w:r w:rsidR="00A02EAD" w:rsidRPr="001F38A7">
        <w:rPr>
          <w:rFonts w:asciiTheme="minorHAnsi" w:hAnsiTheme="minorHAnsi"/>
          <w:color w:val="000000" w:themeColor="text1"/>
        </w:rPr>
        <w:t xml:space="preserve"> </w:t>
      </w:r>
      <w:r>
        <w:rPr>
          <w:rFonts w:asciiTheme="minorHAnsi" w:hAnsiTheme="minorHAnsi"/>
          <w:color w:val="000000" w:themeColor="text1"/>
        </w:rPr>
        <w:t>October 16th</w:t>
      </w:r>
      <w:r w:rsidR="006D03F0" w:rsidRPr="001F38A7">
        <w:rPr>
          <w:rFonts w:asciiTheme="minorHAnsi" w:hAnsiTheme="minorHAnsi"/>
          <w:color w:val="000000" w:themeColor="text1"/>
        </w:rPr>
        <w:t>, 2017</w:t>
      </w:r>
      <w:r w:rsidR="00786701" w:rsidRPr="001F38A7">
        <w:rPr>
          <w:rFonts w:asciiTheme="minorHAnsi" w:hAnsiTheme="minorHAnsi"/>
          <w:color w:val="000000" w:themeColor="text1"/>
        </w:rPr>
        <w:t xml:space="preserve"> </w:t>
      </w:r>
    </w:p>
    <w:p w14:paraId="7F61CE75" w14:textId="77777777" w:rsidR="004058DB" w:rsidRPr="001F38A7" w:rsidRDefault="004058DB" w:rsidP="00786701">
      <w:pPr>
        <w:rPr>
          <w:rFonts w:asciiTheme="minorHAnsi" w:hAnsiTheme="minorHAnsi"/>
          <w:color w:val="000000" w:themeColor="text1"/>
        </w:rPr>
      </w:pPr>
    </w:p>
    <w:p w14:paraId="66646155" w14:textId="1F516C26" w:rsidR="003B0663" w:rsidRPr="001F38A7" w:rsidRDefault="003B0663">
      <w:pPr>
        <w:rPr>
          <w:rFonts w:asciiTheme="minorHAnsi" w:hAnsiTheme="minorHAnsi"/>
          <w:color w:val="000000" w:themeColor="text1"/>
        </w:rPr>
      </w:pPr>
    </w:p>
    <w:p w14:paraId="75F6FBA7" w14:textId="77777777" w:rsidR="003E445F" w:rsidRPr="008A0E25" w:rsidRDefault="00124F48" w:rsidP="00124F48">
      <w:pPr>
        <w:rPr>
          <w:rStyle w:val="Emphasis"/>
          <w:rFonts w:asciiTheme="minorHAnsi" w:hAnsiTheme="minorHAnsi"/>
          <w:i w:val="0"/>
          <w:color w:val="000000" w:themeColor="text1"/>
          <w:sz w:val="22"/>
        </w:rPr>
      </w:pPr>
      <w:r w:rsidRPr="008A0E25">
        <w:rPr>
          <w:rStyle w:val="Emphasis"/>
          <w:rFonts w:asciiTheme="minorHAnsi" w:hAnsiTheme="minorHAnsi"/>
          <w:b/>
          <w:i w:val="0"/>
          <w:color w:val="000000" w:themeColor="text1"/>
          <w:sz w:val="22"/>
        </w:rPr>
        <w:t>Announcement</w:t>
      </w:r>
      <w:r w:rsidR="00F77525" w:rsidRPr="008A0E25">
        <w:rPr>
          <w:rStyle w:val="Emphasis"/>
          <w:rFonts w:asciiTheme="minorHAnsi" w:hAnsiTheme="minorHAnsi"/>
          <w:b/>
          <w:i w:val="0"/>
          <w:color w:val="000000" w:themeColor="text1"/>
          <w:sz w:val="22"/>
        </w:rPr>
        <w:t>s</w:t>
      </w:r>
      <w:r w:rsidRPr="008A0E25">
        <w:rPr>
          <w:rStyle w:val="Emphasis"/>
          <w:rFonts w:asciiTheme="minorHAnsi" w:hAnsiTheme="minorHAnsi"/>
          <w:i w:val="0"/>
          <w:color w:val="000000" w:themeColor="text1"/>
          <w:sz w:val="22"/>
        </w:rPr>
        <w:t xml:space="preserve">: </w:t>
      </w:r>
    </w:p>
    <w:p w14:paraId="43D78496" w14:textId="77777777" w:rsidR="009226A1" w:rsidRDefault="009226A1" w:rsidP="009226A1">
      <w:pPr>
        <w:rPr>
          <w:rStyle w:val="Emphasis"/>
          <w:rFonts w:eastAsia="Times New Roman"/>
          <w:i w:val="0"/>
          <w:iCs w:val="0"/>
          <w:sz w:val="22"/>
          <w:szCs w:val="22"/>
        </w:rPr>
      </w:pPr>
    </w:p>
    <w:p w14:paraId="51BEEB2C" w14:textId="77777777" w:rsidR="009226A1" w:rsidRDefault="009226A1" w:rsidP="009226A1">
      <w:pPr>
        <w:rPr>
          <w:rFonts w:asciiTheme="minorHAnsi" w:eastAsia="Times New Roman" w:hAnsiTheme="minorHAnsi"/>
          <w:sz w:val="22"/>
          <w:szCs w:val="22"/>
        </w:rPr>
      </w:pPr>
      <w:r w:rsidRPr="00CF453C">
        <w:rPr>
          <w:rFonts w:asciiTheme="minorHAnsi" w:hAnsiTheme="minorHAnsi"/>
          <w:noProof/>
          <w:color w:val="000000" w:themeColor="text1"/>
        </w:rPr>
        <mc:AlternateContent>
          <mc:Choice Requires="wps">
            <w:drawing>
              <wp:anchor distT="0" distB="0" distL="114300" distR="114300" simplePos="0" relativeHeight="251697152" behindDoc="0" locked="0" layoutInCell="1" allowOverlap="1" wp14:anchorId="2450D339" wp14:editId="4BC3FC2F">
                <wp:simplePos x="0" y="0"/>
                <wp:positionH relativeFrom="column">
                  <wp:posOffset>1811</wp:posOffset>
                </wp:positionH>
                <wp:positionV relativeFrom="paragraph">
                  <wp:posOffset>26312</wp:posOffset>
                </wp:positionV>
                <wp:extent cx="6391746" cy="0"/>
                <wp:effectExtent l="25400" t="25400" r="111125" b="127000"/>
                <wp:wrapNone/>
                <wp:docPr id="8" name="Straight Connector 8"/>
                <wp:cNvGraphicFramePr/>
                <a:graphic xmlns:a="http://schemas.openxmlformats.org/drawingml/2006/main">
                  <a:graphicData uri="http://schemas.microsoft.com/office/word/2010/wordprocessingShape">
                    <wps:wsp>
                      <wps:cNvCnPr/>
                      <wps:spPr>
                        <a:xfrm>
                          <a:off x="0" y="0"/>
                          <a:ext cx="6391746"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05pt" to="503.45pt,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" strokecolor="#2fa3ee [3204]" strokeweight="1.25pt">
                <v:shadow on="t" opacity="28180f" mv:blur="50800f" origin="-.5,-.5" offset="26941emu,26941emu"/>
              </v:line>
            </w:pict>
          </mc:Fallback>
        </mc:AlternateContent>
      </w:r>
    </w:p>
    <w:p w14:paraId="60966905" w14:textId="2707DAA8" w:rsidR="009226A1" w:rsidRPr="009226A1" w:rsidRDefault="009226A1" w:rsidP="009226A1">
      <w:pPr>
        <w:rPr>
          <w:rStyle w:val="IntenseReference"/>
          <w:rFonts w:asciiTheme="minorHAnsi" w:hAnsiTheme="minorHAnsi"/>
          <w:sz w:val="28"/>
        </w:rPr>
      </w:pPr>
      <w:r>
        <w:rPr>
          <w:rStyle w:val="IntenseReference"/>
          <w:rFonts w:asciiTheme="minorHAnsi" w:hAnsiTheme="minorHAnsi"/>
          <w:sz w:val="28"/>
        </w:rPr>
        <w:t>College Curriculum Committee</w:t>
      </w:r>
    </w:p>
    <w:p w14:paraId="206EAF5A" w14:textId="160975ED" w:rsidR="009226A1" w:rsidRPr="005528BD" w:rsidRDefault="006563DF" w:rsidP="009226A1">
      <w:pPr>
        <w:rPr>
          <w:rStyle w:val="Emphasis"/>
          <w:rFonts w:asciiTheme="minorHAnsi" w:hAnsiTheme="minorHAnsi"/>
          <w:sz w:val="22"/>
        </w:rPr>
      </w:pPr>
      <w:r w:rsidRPr="005528BD">
        <w:rPr>
          <w:rStyle w:val="Emphasis"/>
          <w:rFonts w:asciiTheme="minorHAnsi" w:hAnsiTheme="minorHAnsi"/>
          <w:sz w:val="22"/>
        </w:rPr>
        <w:t>Reported by CCC Faculty Curriculum Chair</w:t>
      </w:r>
      <w:r w:rsidR="005528BD">
        <w:rPr>
          <w:rStyle w:val="Emphasis"/>
          <w:rFonts w:asciiTheme="minorHAnsi" w:hAnsiTheme="minorHAnsi"/>
          <w:sz w:val="22"/>
        </w:rPr>
        <w:t>/Academic Senate VP Rachelle Campbell</w:t>
      </w:r>
    </w:p>
    <w:p w14:paraId="265DB0B1" w14:textId="77777777" w:rsidR="006563DF" w:rsidRDefault="006563DF" w:rsidP="009226A1">
      <w:pPr>
        <w:rPr>
          <w:rStyle w:val="Emphasis"/>
          <w:i w:val="0"/>
          <w:sz w:val="22"/>
        </w:rPr>
      </w:pPr>
    </w:p>
    <w:p w14:paraId="2ABAB3E1" w14:textId="77777777" w:rsidR="006563DF" w:rsidRPr="005528BD" w:rsidRDefault="006563DF" w:rsidP="006563DF">
      <w:pPr>
        <w:rPr>
          <w:rFonts w:asciiTheme="minorHAnsi" w:eastAsia="Times New Roman" w:hAnsiTheme="minorHAnsi"/>
          <w:sz w:val="22"/>
          <w:szCs w:val="22"/>
        </w:rPr>
      </w:pPr>
      <w:r w:rsidRPr="005528BD">
        <w:rPr>
          <w:rFonts w:asciiTheme="minorHAnsi" w:eastAsia="Times New Roman" w:hAnsiTheme="minorHAnsi"/>
          <w:sz w:val="22"/>
          <w:szCs w:val="22"/>
        </w:rPr>
        <w:t>Last met on Tuesday, October 3rd.</w:t>
      </w:r>
    </w:p>
    <w:p w14:paraId="579383D2" w14:textId="77777777" w:rsidR="006563DF" w:rsidRPr="005528BD" w:rsidRDefault="006563DF" w:rsidP="006563DF">
      <w:pPr>
        <w:rPr>
          <w:rFonts w:asciiTheme="minorHAnsi" w:eastAsia="Times New Roman" w:hAnsiTheme="minorHAnsi"/>
          <w:sz w:val="22"/>
          <w:szCs w:val="22"/>
        </w:rPr>
      </w:pPr>
    </w:p>
    <w:p w14:paraId="7898095C" w14:textId="12A50CFD" w:rsidR="006563DF" w:rsidRPr="005528BD" w:rsidRDefault="006563DF" w:rsidP="006563DF">
      <w:pPr>
        <w:pStyle w:val="ListParagraph"/>
        <w:numPr>
          <w:ilvl w:val="0"/>
          <w:numId w:val="37"/>
        </w:numPr>
        <w:rPr>
          <w:rFonts w:eastAsia="Times New Roman" w:cs="Times New Roman"/>
          <w:sz w:val="22"/>
          <w:szCs w:val="22"/>
        </w:rPr>
      </w:pPr>
      <w:r w:rsidRPr="005528BD">
        <w:rPr>
          <w:rFonts w:eastAsia="Times New Roman" w:cs="Times New Roman"/>
          <w:sz w:val="22"/>
          <w:szCs w:val="22"/>
        </w:rPr>
        <w:t>Reviewed the charge of CCC, and responsibilities we have as CCC reps.</w:t>
      </w:r>
    </w:p>
    <w:p w14:paraId="12AE6264" w14:textId="1A4D2BAC" w:rsidR="006563DF" w:rsidRPr="005528BD" w:rsidRDefault="006563DF" w:rsidP="006563DF">
      <w:pPr>
        <w:pStyle w:val="ListParagraph"/>
        <w:numPr>
          <w:ilvl w:val="0"/>
          <w:numId w:val="37"/>
        </w:numPr>
        <w:rPr>
          <w:rFonts w:eastAsia="Times New Roman" w:cs="Times New Roman"/>
          <w:sz w:val="22"/>
          <w:szCs w:val="22"/>
        </w:rPr>
      </w:pPr>
      <w:r w:rsidRPr="005528BD">
        <w:rPr>
          <w:rFonts w:eastAsia="Times New Roman" w:cs="Times New Roman"/>
          <w:sz w:val="22"/>
          <w:szCs w:val="22"/>
        </w:rPr>
        <w:t xml:space="preserve">Putting a call out to all </w:t>
      </w:r>
      <w:proofErr w:type="gramStart"/>
      <w:r w:rsidRPr="005528BD">
        <w:rPr>
          <w:rFonts w:eastAsia="Times New Roman" w:cs="Times New Roman"/>
          <w:sz w:val="22"/>
          <w:szCs w:val="22"/>
        </w:rPr>
        <w:t>faculty</w:t>
      </w:r>
      <w:proofErr w:type="gramEnd"/>
      <w:r w:rsidRPr="005528BD">
        <w:rPr>
          <w:rFonts w:eastAsia="Times New Roman" w:cs="Times New Roman"/>
          <w:sz w:val="22"/>
          <w:szCs w:val="22"/>
        </w:rPr>
        <w:t xml:space="preserve"> willing to serve on the CCC General Education subcommittee, specifically Area I Humanities, Area II English, Area IV Social &amp; Behavioral Sciences. The time commitment isn’t big, as this support greatly helps as we consider course inclusion in our local general education pattern!  </w:t>
      </w:r>
      <w:proofErr w:type="spellStart"/>
      <w:r w:rsidRPr="005528BD">
        <w:rPr>
          <w:rFonts w:eastAsia="Times New Roman" w:cs="Times New Roman"/>
          <w:sz w:val="22"/>
          <w:szCs w:val="22"/>
        </w:rPr>
        <w:t>Lety</w:t>
      </w:r>
      <w:proofErr w:type="spellEnd"/>
      <w:r w:rsidRPr="005528BD">
        <w:rPr>
          <w:rFonts w:eastAsia="Times New Roman" w:cs="Times New Roman"/>
          <w:sz w:val="22"/>
          <w:szCs w:val="22"/>
        </w:rPr>
        <w:t xml:space="preserve"> Serna has generously offered to review the time commitment and specific duties for serving on a GE Subcommittee with anyone who is interested.   </w:t>
      </w:r>
    </w:p>
    <w:p w14:paraId="1AEE8DAE" w14:textId="10B493BB" w:rsidR="006563DF" w:rsidRPr="005528BD" w:rsidRDefault="006563DF" w:rsidP="006563DF">
      <w:pPr>
        <w:pStyle w:val="ListParagraph"/>
        <w:numPr>
          <w:ilvl w:val="0"/>
          <w:numId w:val="37"/>
        </w:numPr>
        <w:rPr>
          <w:rFonts w:eastAsia="Times New Roman" w:cs="Times New Roman"/>
          <w:sz w:val="22"/>
          <w:szCs w:val="22"/>
        </w:rPr>
      </w:pPr>
      <w:r w:rsidRPr="005528BD">
        <w:rPr>
          <w:rFonts w:eastAsia="Times New Roman" w:cs="Times New Roman"/>
          <w:sz w:val="22"/>
          <w:szCs w:val="22"/>
        </w:rPr>
        <w:t>Discussed CCC priorities for the year. The list was sent to CCC reps.</w:t>
      </w:r>
    </w:p>
    <w:p w14:paraId="2F771B14" w14:textId="2BFFE064" w:rsidR="006563DF" w:rsidRPr="005528BD" w:rsidRDefault="006563DF" w:rsidP="006563DF">
      <w:pPr>
        <w:pStyle w:val="ListParagraph"/>
        <w:numPr>
          <w:ilvl w:val="0"/>
          <w:numId w:val="37"/>
        </w:numPr>
        <w:rPr>
          <w:rFonts w:eastAsia="Times New Roman" w:cs="Times New Roman"/>
          <w:sz w:val="22"/>
          <w:szCs w:val="22"/>
        </w:rPr>
      </w:pPr>
      <w:r w:rsidRPr="005528BD">
        <w:rPr>
          <w:rFonts w:eastAsia="Times New Roman" w:cs="Times New Roman"/>
          <w:sz w:val="22"/>
          <w:szCs w:val="22"/>
        </w:rPr>
        <w:t>Announced that the Oct. 24</w:t>
      </w:r>
      <w:r w:rsidRPr="005528BD">
        <w:rPr>
          <w:rFonts w:eastAsia="Times New Roman" w:cs="Times New Roman"/>
          <w:sz w:val="22"/>
          <w:szCs w:val="22"/>
          <w:vertAlign w:val="superscript"/>
        </w:rPr>
        <w:t>th</w:t>
      </w:r>
      <w:r w:rsidRPr="005528BD">
        <w:rPr>
          <w:rFonts w:eastAsia="Times New Roman" w:cs="Times New Roman"/>
          <w:sz w:val="22"/>
          <w:szCs w:val="22"/>
        </w:rPr>
        <w:t xml:space="preserve"> meeting will be focused on the college wide curriculum process, including a look at the behind the scenes processes.</w:t>
      </w:r>
    </w:p>
    <w:p w14:paraId="07568F88" w14:textId="77777777" w:rsidR="006563DF" w:rsidRPr="005528BD" w:rsidRDefault="006563DF" w:rsidP="006563DF">
      <w:pPr>
        <w:pStyle w:val="ListParagraph"/>
        <w:numPr>
          <w:ilvl w:val="0"/>
          <w:numId w:val="37"/>
        </w:numPr>
        <w:rPr>
          <w:rFonts w:eastAsia="Times New Roman" w:cs="Times New Roman"/>
          <w:sz w:val="22"/>
          <w:szCs w:val="22"/>
        </w:rPr>
      </w:pPr>
      <w:r w:rsidRPr="005528BD">
        <w:rPr>
          <w:rFonts w:eastAsia="Times New Roman" w:cs="Times New Roman"/>
          <w:sz w:val="22"/>
          <w:szCs w:val="22"/>
        </w:rPr>
        <w:t>Announced that the Nov. 7</w:t>
      </w:r>
      <w:r w:rsidRPr="005528BD">
        <w:rPr>
          <w:rFonts w:eastAsia="Times New Roman" w:cs="Times New Roman"/>
          <w:sz w:val="22"/>
          <w:szCs w:val="22"/>
          <w:vertAlign w:val="superscript"/>
        </w:rPr>
        <w:t>th</w:t>
      </w:r>
      <w:r w:rsidRPr="005528BD">
        <w:rPr>
          <w:rFonts w:eastAsia="Times New Roman" w:cs="Times New Roman"/>
          <w:sz w:val="22"/>
          <w:szCs w:val="22"/>
        </w:rPr>
        <w:t xml:space="preserve"> meeting was moved to Nov. 14</w:t>
      </w:r>
      <w:r w:rsidRPr="005528BD">
        <w:rPr>
          <w:rFonts w:eastAsia="Times New Roman" w:cs="Times New Roman"/>
          <w:sz w:val="22"/>
          <w:szCs w:val="22"/>
          <w:vertAlign w:val="superscript"/>
        </w:rPr>
        <w:t>th</w:t>
      </w:r>
      <w:r w:rsidRPr="005528BD">
        <w:rPr>
          <w:rFonts w:eastAsia="Times New Roman" w:cs="Times New Roman"/>
          <w:sz w:val="22"/>
          <w:szCs w:val="22"/>
        </w:rPr>
        <w:t xml:space="preserve"> due to the IEPI Pathways Conference </w:t>
      </w:r>
      <w:proofErr w:type="gramStart"/>
      <w:r w:rsidRPr="005528BD">
        <w:rPr>
          <w:rFonts w:eastAsia="Times New Roman" w:cs="Times New Roman"/>
          <w:sz w:val="22"/>
          <w:szCs w:val="22"/>
        </w:rPr>
        <w:t>that both</w:t>
      </w:r>
      <w:proofErr w:type="gramEnd"/>
      <w:r w:rsidRPr="005528BD">
        <w:rPr>
          <w:rFonts w:eastAsia="Times New Roman" w:cs="Times New Roman"/>
          <w:sz w:val="22"/>
          <w:szCs w:val="22"/>
        </w:rPr>
        <w:t xml:space="preserve"> Curriculum Co-Chairs, Andrew </w:t>
      </w:r>
      <w:proofErr w:type="spellStart"/>
      <w:r w:rsidRPr="005528BD">
        <w:rPr>
          <w:rFonts w:eastAsia="Times New Roman" w:cs="Times New Roman"/>
          <w:sz w:val="22"/>
          <w:szCs w:val="22"/>
        </w:rPr>
        <w:t>LaManque</w:t>
      </w:r>
      <w:proofErr w:type="spellEnd"/>
      <w:r w:rsidRPr="005528BD">
        <w:rPr>
          <w:rFonts w:eastAsia="Times New Roman" w:cs="Times New Roman"/>
          <w:sz w:val="22"/>
          <w:szCs w:val="22"/>
        </w:rPr>
        <w:t xml:space="preserve"> and Rachelle Campbell will be attending.  The Nov. 14</w:t>
      </w:r>
      <w:r w:rsidRPr="005528BD">
        <w:rPr>
          <w:rFonts w:eastAsia="Times New Roman" w:cs="Times New Roman"/>
          <w:sz w:val="22"/>
          <w:szCs w:val="22"/>
          <w:vertAlign w:val="superscript"/>
        </w:rPr>
        <w:t>th</w:t>
      </w:r>
      <w:r w:rsidRPr="005528BD">
        <w:rPr>
          <w:rFonts w:eastAsia="Times New Roman" w:cs="Times New Roman"/>
          <w:sz w:val="22"/>
          <w:szCs w:val="22"/>
        </w:rPr>
        <w:t xml:space="preserve"> meeting will offer </w:t>
      </w:r>
      <w:proofErr w:type="gramStart"/>
      <w:r w:rsidRPr="005528BD">
        <w:rPr>
          <w:rFonts w:eastAsia="Times New Roman" w:cs="Times New Roman"/>
          <w:sz w:val="22"/>
          <w:szCs w:val="22"/>
        </w:rPr>
        <w:t>a professional</w:t>
      </w:r>
      <w:proofErr w:type="gramEnd"/>
      <w:r w:rsidRPr="005528BD">
        <w:rPr>
          <w:rFonts w:eastAsia="Times New Roman" w:cs="Times New Roman"/>
          <w:sz w:val="22"/>
          <w:szCs w:val="22"/>
        </w:rPr>
        <w:t xml:space="preserve"> development training, conducted by Carolyn </w:t>
      </w:r>
      <w:proofErr w:type="spellStart"/>
      <w:r w:rsidRPr="005528BD">
        <w:rPr>
          <w:rFonts w:eastAsia="Times New Roman" w:cs="Times New Roman"/>
          <w:sz w:val="22"/>
          <w:szCs w:val="22"/>
        </w:rPr>
        <w:t>Holcroft</w:t>
      </w:r>
      <w:proofErr w:type="spellEnd"/>
      <w:r w:rsidRPr="005528BD">
        <w:rPr>
          <w:rFonts w:eastAsia="Times New Roman" w:cs="Times New Roman"/>
          <w:sz w:val="22"/>
          <w:szCs w:val="22"/>
        </w:rPr>
        <w:t>, regarding evaluating stand-alone courses through an equity lens.</w:t>
      </w:r>
    </w:p>
    <w:p w14:paraId="1ECD0FE7" w14:textId="77777777" w:rsidR="006563DF" w:rsidRPr="005528BD" w:rsidRDefault="006563DF" w:rsidP="006563DF">
      <w:pPr>
        <w:rPr>
          <w:rFonts w:asciiTheme="minorHAnsi" w:eastAsia="Times New Roman" w:hAnsiTheme="minorHAnsi"/>
          <w:sz w:val="22"/>
          <w:szCs w:val="22"/>
        </w:rPr>
      </w:pPr>
    </w:p>
    <w:p w14:paraId="3BE7CCF0" w14:textId="77777777" w:rsidR="006563DF" w:rsidRPr="005528BD" w:rsidRDefault="006563DF" w:rsidP="006563DF">
      <w:pPr>
        <w:rPr>
          <w:rFonts w:asciiTheme="minorHAnsi" w:eastAsia="Times New Roman" w:hAnsiTheme="minorHAnsi"/>
          <w:sz w:val="22"/>
          <w:szCs w:val="22"/>
        </w:rPr>
      </w:pPr>
      <w:r w:rsidRPr="005528BD">
        <w:rPr>
          <w:rFonts w:asciiTheme="minorHAnsi" w:eastAsia="Times New Roman" w:hAnsiTheme="minorHAnsi"/>
          <w:sz w:val="22"/>
          <w:szCs w:val="22"/>
        </w:rPr>
        <w:t>For further discussion and details on the meeting, please check in with your CCC reps. </w:t>
      </w:r>
    </w:p>
    <w:p w14:paraId="46ADD99F" w14:textId="77777777" w:rsidR="006563DF" w:rsidRPr="005528BD" w:rsidRDefault="006563DF" w:rsidP="006563DF">
      <w:pPr>
        <w:rPr>
          <w:rFonts w:asciiTheme="minorHAnsi" w:eastAsia="Times New Roman" w:hAnsiTheme="minorHAnsi"/>
          <w:sz w:val="22"/>
          <w:szCs w:val="22"/>
        </w:rPr>
      </w:pPr>
    </w:p>
    <w:p w14:paraId="168278B7" w14:textId="77777777" w:rsidR="006563DF" w:rsidRPr="005528BD" w:rsidRDefault="006563DF" w:rsidP="006563DF">
      <w:pPr>
        <w:rPr>
          <w:rFonts w:asciiTheme="minorHAnsi" w:eastAsia="Times New Roman" w:hAnsiTheme="minorHAnsi"/>
          <w:sz w:val="22"/>
          <w:szCs w:val="22"/>
        </w:rPr>
      </w:pPr>
      <w:r w:rsidRPr="005528BD">
        <w:rPr>
          <w:rFonts w:asciiTheme="minorHAnsi" w:eastAsia="Times New Roman" w:hAnsiTheme="minorHAnsi"/>
          <w:sz w:val="22"/>
          <w:szCs w:val="22"/>
        </w:rPr>
        <w:t xml:space="preserve">Our next meeting will be held on October 24th, at 2pm in the President’s Conference room.  </w:t>
      </w:r>
    </w:p>
    <w:p w14:paraId="45C5B023" w14:textId="77777777" w:rsidR="009226A1" w:rsidRDefault="009226A1" w:rsidP="009226A1">
      <w:pPr>
        <w:rPr>
          <w:rStyle w:val="Emphasis"/>
          <w:rFonts w:eastAsia="Times New Roman"/>
          <w:i w:val="0"/>
          <w:iCs w:val="0"/>
          <w:sz w:val="22"/>
          <w:szCs w:val="22"/>
        </w:rPr>
      </w:pPr>
    </w:p>
    <w:p w14:paraId="0A9D52EE" w14:textId="77777777" w:rsidR="00F97591" w:rsidRDefault="00F97591" w:rsidP="009226A1">
      <w:pPr>
        <w:rPr>
          <w:rStyle w:val="Emphasis"/>
          <w:rFonts w:eastAsia="Times New Roman"/>
          <w:i w:val="0"/>
          <w:iCs w:val="0"/>
          <w:sz w:val="22"/>
          <w:szCs w:val="22"/>
        </w:rPr>
      </w:pPr>
    </w:p>
    <w:p w14:paraId="4C030123" w14:textId="77777777" w:rsidR="009226A1" w:rsidRDefault="009226A1" w:rsidP="009226A1">
      <w:pPr>
        <w:rPr>
          <w:rFonts w:asciiTheme="minorHAnsi" w:eastAsia="Times New Roman" w:hAnsiTheme="minorHAnsi"/>
          <w:sz w:val="22"/>
          <w:szCs w:val="22"/>
        </w:rPr>
      </w:pPr>
      <w:r w:rsidRPr="00CF453C">
        <w:rPr>
          <w:rFonts w:asciiTheme="minorHAnsi" w:hAnsiTheme="minorHAnsi"/>
          <w:noProof/>
          <w:color w:val="000000" w:themeColor="text1"/>
        </w:rPr>
        <mc:AlternateContent>
          <mc:Choice Requires="wps">
            <w:drawing>
              <wp:anchor distT="0" distB="0" distL="114300" distR="114300" simplePos="0" relativeHeight="251699200" behindDoc="0" locked="0" layoutInCell="1" allowOverlap="1" wp14:anchorId="443E2731" wp14:editId="1F72524D">
                <wp:simplePos x="0" y="0"/>
                <wp:positionH relativeFrom="column">
                  <wp:posOffset>1811</wp:posOffset>
                </wp:positionH>
                <wp:positionV relativeFrom="paragraph">
                  <wp:posOffset>26312</wp:posOffset>
                </wp:positionV>
                <wp:extent cx="6391746" cy="0"/>
                <wp:effectExtent l="25400" t="25400" r="111125" b="127000"/>
                <wp:wrapNone/>
                <wp:docPr id="10" name="Straight Connector 10"/>
                <wp:cNvGraphicFramePr/>
                <a:graphic xmlns:a="http://schemas.openxmlformats.org/drawingml/2006/main">
                  <a:graphicData uri="http://schemas.microsoft.com/office/word/2010/wordprocessingShape">
                    <wps:wsp>
                      <wps:cNvCnPr/>
                      <wps:spPr>
                        <a:xfrm>
                          <a:off x="0" y="0"/>
                          <a:ext cx="6391746"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10"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05pt" to="503.45pt,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" strokecolor="#2fa3ee [3204]" strokeweight="1.25pt">
                <v:shadow on="t" opacity="28180f" mv:blur="50800f" origin="-.5,-.5" offset="26941emu,26941emu"/>
              </v:line>
            </w:pict>
          </mc:Fallback>
        </mc:AlternateContent>
      </w:r>
    </w:p>
    <w:p w14:paraId="2A4F6E10" w14:textId="0FD1EEE6" w:rsidR="009226A1" w:rsidRDefault="009226A1" w:rsidP="009226A1">
      <w:pPr>
        <w:rPr>
          <w:rStyle w:val="IntenseReference"/>
          <w:rFonts w:asciiTheme="minorHAnsi" w:hAnsiTheme="minorHAnsi"/>
          <w:sz w:val="28"/>
        </w:rPr>
      </w:pPr>
      <w:r>
        <w:rPr>
          <w:rStyle w:val="IntenseReference"/>
          <w:rFonts w:asciiTheme="minorHAnsi" w:hAnsiTheme="minorHAnsi"/>
          <w:sz w:val="28"/>
        </w:rPr>
        <w:t>Committee On Online Learning (COOL)</w:t>
      </w:r>
    </w:p>
    <w:p w14:paraId="556B48BA" w14:textId="77777777" w:rsidR="009226A1" w:rsidRPr="009226A1" w:rsidRDefault="009226A1" w:rsidP="009226A1">
      <w:pPr>
        <w:rPr>
          <w:rStyle w:val="IntenseReference"/>
          <w:rFonts w:asciiTheme="minorHAnsi" w:hAnsiTheme="minorHAnsi"/>
          <w:sz w:val="28"/>
        </w:rPr>
      </w:pPr>
    </w:p>
    <w:p w14:paraId="1CD659F8" w14:textId="77777777" w:rsidR="00F97591" w:rsidRPr="00F97591" w:rsidRDefault="00F97591" w:rsidP="00F97591">
      <w:pPr>
        <w:widowControl w:val="0"/>
        <w:autoSpaceDE w:val="0"/>
        <w:autoSpaceDN w:val="0"/>
        <w:adjustRightInd w:val="0"/>
        <w:rPr>
          <w:rFonts w:asciiTheme="minorHAnsi" w:hAnsiTheme="minorHAnsi" w:cs="Tahoma"/>
          <w:sz w:val="22"/>
          <w:szCs w:val="22"/>
        </w:rPr>
      </w:pPr>
      <w:r w:rsidRPr="00F97591">
        <w:rPr>
          <w:rFonts w:asciiTheme="minorHAnsi" w:hAnsiTheme="minorHAnsi" w:cs="Tahoma"/>
          <w:sz w:val="22"/>
          <w:szCs w:val="22"/>
        </w:rPr>
        <w:t>Reminder: The COOL committee will meet Oct. 17 at noon in the Library Conference room 3533. </w:t>
      </w:r>
    </w:p>
    <w:p w14:paraId="664637AA" w14:textId="77777777" w:rsidR="00F97591" w:rsidRPr="00F97591" w:rsidRDefault="00F97591" w:rsidP="00F97591">
      <w:pPr>
        <w:widowControl w:val="0"/>
        <w:autoSpaceDE w:val="0"/>
        <w:autoSpaceDN w:val="0"/>
        <w:adjustRightInd w:val="0"/>
        <w:rPr>
          <w:rFonts w:asciiTheme="minorHAnsi" w:hAnsiTheme="minorHAnsi" w:cs="Tahoma"/>
          <w:sz w:val="22"/>
          <w:szCs w:val="22"/>
        </w:rPr>
      </w:pPr>
    </w:p>
    <w:p w14:paraId="2ED253EB" w14:textId="77777777" w:rsidR="00F97591" w:rsidRPr="00F97591" w:rsidRDefault="00F97591" w:rsidP="00F97591">
      <w:pPr>
        <w:widowControl w:val="0"/>
        <w:autoSpaceDE w:val="0"/>
        <w:autoSpaceDN w:val="0"/>
        <w:adjustRightInd w:val="0"/>
        <w:rPr>
          <w:rFonts w:asciiTheme="minorHAnsi" w:hAnsiTheme="minorHAnsi" w:cs="Tahoma"/>
          <w:sz w:val="22"/>
          <w:szCs w:val="22"/>
        </w:rPr>
      </w:pPr>
      <w:r w:rsidRPr="00F97591">
        <w:rPr>
          <w:rFonts w:asciiTheme="minorHAnsi" w:hAnsiTheme="minorHAnsi" w:cs="Tahoma"/>
          <w:sz w:val="22"/>
          <w:szCs w:val="22"/>
        </w:rPr>
        <w:t>Attendees can also on Zoom or by phone</w:t>
      </w:r>
    </w:p>
    <w:p w14:paraId="55EA2C12" w14:textId="77777777" w:rsidR="00F97591" w:rsidRPr="00F97591" w:rsidRDefault="00F97591" w:rsidP="00F97591">
      <w:pPr>
        <w:widowControl w:val="0"/>
        <w:autoSpaceDE w:val="0"/>
        <w:autoSpaceDN w:val="0"/>
        <w:adjustRightInd w:val="0"/>
        <w:rPr>
          <w:rFonts w:asciiTheme="minorHAnsi" w:hAnsiTheme="minorHAnsi" w:cs="Tahoma"/>
          <w:sz w:val="22"/>
          <w:szCs w:val="22"/>
        </w:rPr>
      </w:pPr>
    </w:p>
    <w:p w14:paraId="13A9963E" w14:textId="77777777" w:rsidR="00F97591" w:rsidRPr="00F97591" w:rsidRDefault="00F97591" w:rsidP="00F97591">
      <w:pPr>
        <w:widowControl w:val="0"/>
        <w:autoSpaceDE w:val="0"/>
        <w:autoSpaceDN w:val="0"/>
        <w:adjustRightInd w:val="0"/>
        <w:rPr>
          <w:rFonts w:asciiTheme="minorHAnsi" w:hAnsiTheme="minorHAnsi" w:cs="Tahoma"/>
          <w:sz w:val="22"/>
          <w:szCs w:val="22"/>
        </w:rPr>
      </w:pPr>
      <w:r w:rsidRPr="00F97591">
        <w:rPr>
          <w:rFonts w:asciiTheme="minorHAnsi" w:hAnsiTheme="minorHAnsi" w:cs="Tahoma"/>
          <w:sz w:val="22"/>
          <w:szCs w:val="22"/>
        </w:rPr>
        <w:t xml:space="preserve">Join from PC, Mac, Linux, </w:t>
      </w:r>
      <w:proofErr w:type="spellStart"/>
      <w:r w:rsidRPr="00F97591">
        <w:rPr>
          <w:rFonts w:asciiTheme="minorHAnsi" w:hAnsiTheme="minorHAnsi" w:cs="Tahoma"/>
          <w:sz w:val="22"/>
          <w:szCs w:val="22"/>
        </w:rPr>
        <w:t>iOS</w:t>
      </w:r>
      <w:proofErr w:type="spellEnd"/>
      <w:r w:rsidRPr="00F97591">
        <w:rPr>
          <w:rFonts w:asciiTheme="minorHAnsi" w:hAnsiTheme="minorHAnsi" w:cs="Tahoma"/>
          <w:sz w:val="22"/>
          <w:szCs w:val="22"/>
        </w:rPr>
        <w:t xml:space="preserve"> or Android: </w:t>
      </w:r>
      <w:hyperlink r:id="rId8" w:history="1">
        <w:r w:rsidRPr="00F97591">
          <w:rPr>
            <w:rFonts w:asciiTheme="minorHAnsi" w:hAnsiTheme="minorHAnsi" w:cs="Tahoma"/>
            <w:color w:val="0000E9"/>
            <w:sz w:val="22"/>
            <w:szCs w:val="22"/>
            <w:u w:val="single" w:color="0000E9"/>
          </w:rPr>
          <w:t>https://cccconfer.zoom.us/j/124602602</w:t>
        </w:r>
      </w:hyperlink>
    </w:p>
    <w:p w14:paraId="6BF58AFC" w14:textId="77777777" w:rsidR="00F97591" w:rsidRPr="00F97591" w:rsidRDefault="00F97591" w:rsidP="00F97591">
      <w:pPr>
        <w:widowControl w:val="0"/>
        <w:autoSpaceDE w:val="0"/>
        <w:autoSpaceDN w:val="0"/>
        <w:adjustRightInd w:val="0"/>
        <w:rPr>
          <w:rFonts w:asciiTheme="minorHAnsi" w:hAnsiTheme="minorHAnsi" w:cs="Tahoma"/>
          <w:sz w:val="22"/>
          <w:szCs w:val="22"/>
        </w:rPr>
      </w:pPr>
    </w:p>
    <w:p w14:paraId="45E1C3CF" w14:textId="77777777" w:rsidR="00F97591" w:rsidRPr="00F97591" w:rsidRDefault="00F97591" w:rsidP="00F97591">
      <w:pPr>
        <w:widowControl w:val="0"/>
        <w:autoSpaceDE w:val="0"/>
        <w:autoSpaceDN w:val="0"/>
        <w:adjustRightInd w:val="0"/>
        <w:rPr>
          <w:rFonts w:asciiTheme="minorHAnsi" w:hAnsiTheme="minorHAnsi" w:cs="Tahoma"/>
          <w:sz w:val="22"/>
          <w:szCs w:val="22"/>
        </w:rPr>
      </w:pPr>
      <w:r w:rsidRPr="00F97591">
        <w:rPr>
          <w:rFonts w:asciiTheme="minorHAnsi" w:hAnsiTheme="minorHAnsi" w:cs="Tahoma"/>
          <w:sz w:val="22"/>
          <w:szCs w:val="22"/>
        </w:rPr>
        <w:t>Or iPhone one-tap (US Toll):  +16468769923,124602602</w:t>
      </w:r>
      <w:proofErr w:type="gramStart"/>
      <w:r w:rsidRPr="00F97591">
        <w:rPr>
          <w:rFonts w:asciiTheme="minorHAnsi" w:hAnsiTheme="minorHAnsi" w:cs="Tahoma"/>
          <w:sz w:val="22"/>
          <w:szCs w:val="22"/>
        </w:rPr>
        <w:t>#  or</w:t>
      </w:r>
      <w:proofErr w:type="gramEnd"/>
      <w:r w:rsidRPr="00F97591">
        <w:rPr>
          <w:rFonts w:asciiTheme="minorHAnsi" w:hAnsiTheme="minorHAnsi" w:cs="Tahoma"/>
          <w:sz w:val="22"/>
          <w:szCs w:val="22"/>
        </w:rPr>
        <w:t xml:space="preserve"> +16699006833,124602602# </w:t>
      </w:r>
    </w:p>
    <w:p w14:paraId="0121A329" w14:textId="77777777" w:rsidR="00F97591" w:rsidRPr="00F97591" w:rsidRDefault="00F97591" w:rsidP="00F97591">
      <w:pPr>
        <w:widowControl w:val="0"/>
        <w:autoSpaceDE w:val="0"/>
        <w:autoSpaceDN w:val="0"/>
        <w:adjustRightInd w:val="0"/>
        <w:rPr>
          <w:rFonts w:asciiTheme="minorHAnsi" w:hAnsiTheme="minorHAnsi" w:cs="Tahoma"/>
          <w:sz w:val="22"/>
          <w:szCs w:val="22"/>
        </w:rPr>
      </w:pPr>
    </w:p>
    <w:p w14:paraId="027D0FE6" w14:textId="77777777" w:rsidR="00F97591" w:rsidRPr="00F97591" w:rsidRDefault="00F97591" w:rsidP="00F97591">
      <w:pPr>
        <w:widowControl w:val="0"/>
        <w:autoSpaceDE w:val="0"/>
        <w:autoSpaceDN w:val="0"/>
        <w:adjustRightInd w:val="0"/>
        <w:rPr>
          <w:rFonts w:asciiTheme="minorHAnsi" w:hAnsiTheme="minorHAnsi" w:cs="Tahoma"/>
          <w:sz w:val="22"/>
          <w:szCs w:val="22"/>
        </w:rPr>
      </w:pPr>
      <w:r w:rsidRPr="00F97591">
        <w:rPr>
          <w:rFonts w:asciiTheme="minorHAnsi" w:hAnsiTheme="minorHAnsi" w:cs="Tahoma"/>
          <w:sz w:val="22"/>
          <w:szCs w:val="22"/>
        </w:rPr>
        <w:t>Or Telephone:</w:t>
      </w:r>
    </w:p>
    <w:p w14:paraId="12D7A048" w14:textId="77777777" w:rsidR="00F97591" w:rsidRPr="00F97591" w:rsidRDefault="00F97591" w:rsidP="00F97591">
      <w:pPr>
        <w:widowControl w:val="0"/>
        <w:autoSpaceDE w:val="0"/>
        <w:autoSpaceDN w:val="0"/>
        <w:adjustRightInd w:val="0"/>
        <w:rPr>
          <w:rFonts w:asciiTheme="minorHAnsi" w:hAnsiTheme="minorHAnsi" w:cs="Tahoma"/>
          <w:sz w:val="22"/>
          <w:szCs w:val="22"/>
        </w:rPr>
      </w:pPr>
      <w:r w:rsidRPr="00F97591">
        <w:rPr>
          <w:rFonts w:asciiTheme="minorHAnsi" w:hAnsiTheme="minorHAnsi" w:cs="Tahoma"/>
          <w:sz w:val="22"/>
          <w:szCs w:val="22"/>
        </w:rPr>
        <w:t>    +1 646 876 9923 (US Toll)</w:t>
      </w:r>
    </w:p>
    <w:p w14:paraId="752CB232" w14:textId="77777777" w:rsidR="00F97591" w:rsidRPr="00F97591" w:rsidRDefault="00F97591" w:rsidP="00F97591">
      <w:pPr>
        <w:widowControl w:val="0"/>
        <w:autoSpaceDE w:val="0"/>
        <w:autoSpaceDN w:val="0"/>
        <w:adjustRightInd w:val="0"/>
        <w:rPr>
          <w:rFonts w:asciiTheme="minorHAnsi" w:hAnsiTheme="minorHAnsi" w:cs="Tahoma"/>
          <w:sz w:val="22"/>
          <w:szCs w:val="22"/>
        </w:rPr>
      </w:pPr>
      <w:r w:rsidRPr="00F97591">
        <w:rPr>
          <w:rFonts w:asciiTheme="minorHAnsi" w:hAnsiTheme="minorHAnsi" w:cs="Tahoma"/>
          <w:sz w:val="22"/>
          <w:szCs w:val="22"/>
        </w:rPr>
        <w:t>    +1 669 900 6833 (US Toll)</w:t>
      </w:r>
    </w:p>
    <w:p w14:paraId="4EBD1705" w14:textId="77777777" w:rsidR="00F97591" w:rsidRPr="00F97591" w:rsidRDefault="00F97591" w:rsidP="00F97591">
      <w:pPr>
        <w:widowControl w:val="0"/>
        <w:autoSpaceDE w:val="0"/>
        <w:autoSpaceDN w:val="0"/>
        <w:adjustRightInd w:val="0"/>
        <w:rPr>
          <w:rFonts w:asciiTheme="minorHAnsi" w:hAnsiTheme="minorHAnsi" w:cs="Tahoma"/>
          <w:sz w:val="22"/>
          <w:szCs w:val="22"/>
        </w:rPr>
      </w:pPr>
      <w:r w:rsidRPr="00F97591">
        <w:rPr>
          <w:rFonts w:asciiTheme="minorHAnsi" w:hAnsiTheme="minorHAnsi" w:cs="Tahoma"/>
          <w:sz w:val="22"/>
          <w:szCs w:val="22"/>
        </w:rPr>
        <w:t>    +1 408 638 0968 (US Toll)</w:t>
      </w:r>
    </w:p>
    <w:p w14:paraId="50541C12" w14:textId="4728FDCC" w:rsidR="009226A1" w:rsidRPr="00F97591" w:rsidRDefault="00F97591" w:rsidP="00F97591">
      <w:pPr>
        <w:rPr>
          <w:rStyle w:val="Emphasis"/>
          <w:rFonts w:asciiTheme="minorHAnsi" w:hAnsiTheme="minorHAnsi"/>
          <w:i w:val="0"/>
          <w:sz w:val="22"/>
          <w:szCs w:val="22"/>
        </w:rPr>
      </w:pPr>
      <w:r w:rsidRPr="00F97591">
        <w:rPr>
          <w:rFonts w:asciiTheme="minorHAnsi" w:hAnsiTheme="minorHAnsi" w:cs="Tahoma"/>
          <w:sz w:val="22"/>
          <w:szCs w:val="22"/>
        </w:rPr>
        <w:t xml:space="preserve">    Meeting ID: 124 602 </w:t>
      </w:r>
      <w:proofErr w:type="spellStart"/>
      <w:r w:rsidRPr="00F97591">
        <w:rPr>
          <w:rFonts w:asciiTheme="minorHAnsi" w:hAnsiTheme="minorHAnsi" w:cs="Tahoma"/>
          <w:sz w:val="22"/>
          <w:szCs w:val="22"/>
        </w:rPr>
        <w:t>602</w:t>
      </w:r>
      <w:proofErr w:type="spellEnd"/>
    </w:p>
    <w:p w14:paraId="7EA7CC21" w14:textId="77777777" w:rsidR="004058DB" w:rsidRPr="00125259" w:rsidRDefault="004058DB" w:rsidP="00124F48">
      <w:pPr>
        <w:rPr>
          <w:rStyle w:val="Emphasis"/>
          <w:rFonts w:asciiTheme="minorHAnsi" w:hAnsiTheme="minorHAnsi"/>
          <w:i w:val="0"/>
          <w:sz w:val="22"/>
        </w:rPr>
      </w:pPr>
    </w:p>
    <w:p w14:paraId="18CBA30C" w14:textId="001063D2" w:rsidR="00210E15" w:rsidRDefault="009F0D54" w:rsidP="003B0663">
      <w:pPr>
        <w:rPr>
          <w:rFonts w:asciiTheme="minorHAnsi" w:eastAsia="Times New Roman" w:hAnsiTheme="minorHAnsi"/>
          <w:sz w:val="22"/>
          <w:szCs w:val="22"/>
        </w:rPr>
      </w:pPr>
      <w:r w:rsidRPr="00CF453C">
        <w:rPr>
          <w:rFonts w:asciiTheme="minorHAnsi" w:hAnsiTheme="minorHAnsi"/>
          <w:noProof/>
          <w:color w:val="000000" w:themeColor="text1"/>
        </w:rPr>
        <mc:AlternateContent>
          <mc:Choice Requires="wps">
            <w:drawing>
              <wp:anchor distT="0" distB="0" distL="114300" distR="114300" simplePos="0" relativeHeight="251666432" behindDoc="0" locked="0" layoutInCell="1" allowOverlap="1" wp14:anchorId="737AFC62" wp14:editId="0B72AC0B">
                <wp:simplePos x="0" y="0"/>
                <wp:positionH relativeFrom="column">
                  <wp:posOffset>1811</wp:posOffset>
                </wp:positionH>
                <wp:positionV relativeFrom="paragraph">
                  <wp:posOffset>26312</wp:posOffset>
                </wp:positionV>
                <wp:extent cx="6391746" cy="0"/>
                <wp:effectExtent l="25400" t="25400" r="111125" b="127000"/>
                <wp:wrapNone/>
                <wp:docPr id="9" name="Straight Connector 9"/>
                <wp:cNvGraphicFramePr/>
                <a:graphic xmlns:a="http://schemas.openxmlformats.org/drawingml/2006/main">
                  <a:graphicData uri="http://schemas.microsoft.com/office/word/2010/wordprocessingShape">
                    <wps:wsp>
                      <wps:cNvCnPr/>
                      <wps:spPr>
                        <a:xfrm>
                          <a:off x="0" y="0"/>
                          <a:ext cx="6391746"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A5FA31F" id="Straight Connector 9"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05pt" to="503.45pt,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" strokecolor="#2fa3ee [3204]" strokeweight="1.25pt">
                <v:shadow on="t" opacity="28180f" mv:blur="50800f" origin="-.5,-.5" offset="26941emu,26941emu"/>
              </v:line>
            </w:pict>
          </mc:Fallback>
        </mc:AlternateContent>
      </w:r>
    </w:p>
    <w:p w14:paraId="44E0B89E" w14:textId="3063B84F" w:rsidR="00E323B4" w:rsidRPr="00800FA2" w:rsidRDefault="00E323B4" w:rsidP="003B0663">
      <w:pPr>
        <w:rPr>
          <w:rStyle w:val="IntenseReference"/>
          <w:rFonts w:asciiTheme="minorHAnsi" w:hAnsiTheme="minorHAnsi"/>
          <w:sz w:val="28"/>
        </w:rPr>
      </w:pPr>
      <w:r w:rsidRPr="00800FA2">
        <w:rPr>
          <w:rStyle w:val="IntenseReference"/>
          <w:rFonts w:asciiTheme="minorHAnsi" w:hAnsiTheme="minorHAnsi"/>
          <w:sz w:val="28"/>
        </w:rPr>
        <w:t>Student Learning Outcomes Committee</w:t>
      </w:r>
    </w:p>
    <w:p w14:paraId="7C17684D" w14:textId="432540A3" w:rsidR="00E323B4" w:rsidRPr="00622103" w:rsidRDefault="00E323B4" w:rsidP="003B0663">
      <w:pPr>
        <w:rPr>
          <w:rFonts w:asciiTheme="minorHAnsi" w:eastAsia="Times New Roman" w:hAnsiTheme="minorHAnsi"/>
          <w:i/>
          <w:sz w:val="22"/>
          <w:szCs w:val="22"/>
        </w:rPr>
      </w:pPr>
      <w:r w:rsidRPr="00622103">
        <w:rPr>
          <w:rFonts w:asciiTheme="minorHAnsi" w:eastAsia="Times New Roman" w:hAnsiTheme="minorHAnsi"/>
          <w:i/>
          <w:sz w:val="22"/>
          <w:szCs w:val="22"/>
        </w:rPr>
        <w:t xml:space="preserve">Reported by liaison </w:t>
      </w:r>
      <w:r w:rsidR="009226A1">
        <w:rPr>
          <w:rFonts w:asciiTheme="minorHAnsi" w:eastAsia="Times New Roman" w:hAnsiTheme="minorHAnsi"/>
          <w:i/>
          <w:sz w:val="22"/>
          <w:szCs w:val="22"/>
        </w:rPr>
        <w:t xml:space="preserve">Isaac </w:t>
      </w:r>
      <w:proofErr w:type="spellStart"/>
      <w:r w:rsidR="009226A1">
        <w:rPr>
          <w:rFonts w:asciiTheme="minorHAnsi" w:eastAsia="Times New Roman" w:hAnsiTheme="minorHAnsi"/>
          <w:i/>
          <w:sz w:val="22"/>
          <w:szCs w:val="22"/>
        </w:rPr>
        <w:t>Escoto</w:t>
      </w:r>
      <w:proofErr w:type="spellEnd"/>
    </w:p>
    <w:p w14:paraId="3FAE073D" w14:textId="57D47AE2" w:rsidR="00A60ABA" w:rsidRDefault="006A5DB2" w:rsidP="00084B9A">
      <w:pPr>
        <w:pStyle w:val="ListParagraph"/>
        <w:numPr>
          <w:ilvl w:val="0"/>
          <w:numId w:val="29"/>
        </w:numPr>
        <w:rPr>
          <w:rFonts w:eastAsia="Times New Roman"/>
          <w:sz w:val="22"/>
          <w:szCs w:val="22"/>
        </w:rPr>
      </w:pPr>
      <w:r>
        <w:rPr>
          <w:rFonts w:eastAsia="Times New Roman"/>
          <w:sz w:val="22"/>
          <w:szCs w:val="22"/>
        </w:rPr>
        <w:t xml:space="preserve">No meeting since last report. Next meeting </w:t>
      </w:r>
      <w:r w:rsidR="009226A1">
        <w:rPr>
          <w:rFonts w:eastAsia="Times New Roman"/>
          <w:sz w:val="22"/>
          <w:szCs w:val="22"/>
        </w:rPr>
        <w:t>TBA.</w:t>
      </w:r>
    </w:p>
    <w:p w14:paraId="73A4AE62" w14:textId="77777777" w:rsidR="009226A1" w:rsidRPr="009226A1" w:rsidRDefault="009226A1" w:rsidP="009226A1">
      <w:pPr>
        <w:rPr>
          <w:rFonts w:eastAsia="Times New Roman"/>
          <w:sz w:val="22"/>
          <w:szCs w:val="22"/>
        </w:rPr>
      </w:pPr>
    </w:p>
    <w:p w14:paraId="75C0A1B1" w14:textId="77777777" w:rsidR="009226A1" w:rsidRDefault="009226A1" w:rsidP="009226A1">
      <w:pPr>
        <w:rPr>
          <w:rFonts w:eastAsia="Times New Roman"/>
          <w:sz w:val="22"/>
          <w:szCs w:val="22"/>
        </w:rPr>
      </w:pPr>
    </w:p>
    <w:p w14:paraId="1BC6CC50" w14:textId="77777777" w:rsidR="009226A1" w:rsidRDefault="009226A1" w:rsidP="009226A1">
      <w:pPr>
        <w:rPr>
          <w:rFonts w:asciiTheme="minorHAnsi" w:eastAsia="Times New Roman" w:hAnsiTheme="minorHAnsi"/>
          <w:sz w:val="22"/>
          <w:szCs w:val="22"/>
        </w:rPr>
      </w:pPr>
    </w:p>
    <w:p w14:paraId="3498D35C" w14:textId="77777777" w:rsidR="009226A1" w:rsidRDefault="009226A1" w:rsidP="009226A1">
      <w:pPr>
        <w:rPr>
          <w:rFonts w:asciiTheme="minorHAnsi" w:eastAsia="Times New Roman" w:hAnsiTheme="minorHAnsi"/>
          <w:sz w:val="22"/>
          <w:szCs w:val="22"/>
        </w:rPr>
      </w:pPr>
      <w:r w:rsidRPr="00CF453C">
        <w:rPr>
          <w:rFonts w:asciiTheme="minorHAnsi" w:hAnsiTheme="minorHAnsi"/>
          <w:noProof/>
          <w:color w:val="000000" w:themeColor="text1"/>
        </w:rPr>
        <mc:AlternateContent>
          <mc:Choice Requires="wps">
            <w:drawing>
              <wp:anchor distT="0" distB="0" distL="114300" distR="114300" simplePos="0" relativeHeight="251695104" behindDoc="0" locked="0" layoutInCell="1" allowOverlap="1" wp14:anchorId="70CCAB46" wp14:editId="76D38CBF">
                <wp:simplePos x="0" y="0"/>
                <wp:positionH relativeFrom="column">
                  <wp:posOffset>0</wp:posOffset>
                </wp:positionH>
                <wp:positionV relativeFrom="paragraph">
                  <wp:posOffset>24765</wp:posOffset>
                </wp:positionV>
                <wp:extent cx="6391746" cy="0"/>
                <wp:effectExtent l="25400" t="25400" r="111125" b="127000"/>
                <wp:wrapNone/>
                <wp:docPr id="1" name="Straight Connector 1"/>
                <wp:cNvGraphicFramePr/>
                <a:graphic xmlns:a="http://schemas.openxmlformats.org/drawingml/2006/main">
                  <a:graphicData uri="http://schemas.microsoft.com/office/word/2010/wordprocessingShape">
                    <wps:wsp>
                      <wps:cNvCnPr/>
                      <wps:spPr>
                        <a:xfrm>
                          <a:off x="0" y="0"/>
                          <a:ext cx="6391746"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pt" to="503.3pt,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" strokecolor="#2fa3ee [3204]" strokeweight="1.25pt">
                <v:shadow on="t" opacity="28180f" mv:blur="50800f" origin="-.5,-.5" offset="26941emu,26941emu"/>
              </v:line>
            </w:pict>
          </mc:Fallback>
        </mc:AlternateContent>
      </w:r>
    </w:p>
    <w:p w14:paraId="65F13009" w14:textId="5F4AB98A" w:rsidR="009226A1" w:rsidRDefault="009226A1" w:rsidP="009226A1">
      <w:pPr>
        <w:rPr>
          <w:rStyle w:val="IntenseReference"/>
          <w:rFonts w:asciiTheme="minorHAnsi" w:hAnsiTheme="minorHAnsi"/>
          <w:sz w:val="28"/>
        </w:rPr>
      </w:pPr>
      <w:r>
        <w:rPr>
          <w:rStyle w:val="IntenseReference"/>
          <w:rFonts w:asciiTheme="minorHAnsi" w:hAnsiTheme="minorHAnsi"/>
          <w:sz w:val="28"/>
        </w:rPr>
        <w:t>Workforce Workgroup</w:t>
      </w:r>
    </w:p>
    <w:p w14:paraId="112F5133" w14:textId="6F5EBDDC" w:rsidR="009226A1" w:rsidRPr="009226A1" w:rsidRDefault="009226A1" w:rsidP="009226A1">
      <w:pPr>
        <w:rPr>
          <w:rStyle w:val="IntenseReference"/>
          <w:rFonts w:asciiTheme="minorHAnsi" w:hAnsiTheme="minorHAnsi"/>
          <w:i/>
          <w:sz w:val="28"/>
        </w:rPr>
      </w:pPr>
      <w:r w:rsidRPr="009226A1">
        <w:rPr>
          <w:rFonts w:asciiTheme="minorHAnsi" w:hAnsiTheme="minorHAnsi"/>
          <w:i/>
          <w:sz w:val="22"/>
          <w:szCs w:val="22"/>
        </w:rPr>
        <w:t xml:space="preserve">Reported by Phyllis </w:t>
      </w:r>
      <w:proofErr w:type="spellStart"/>
      <w:r w:rsidRPr="009226A1">
        <w:rPr>
          <w:rFonts w:asciiTheme="minorHAnsi" w:hAnsiTheme="minorHAnsi"/>
          <w:i/>
          <w:sz w:val="22"/>
          <w:szCs w:val="22"/>
        </w:rPr>
        <w:t>Spragge</w:t>
      </w:r>
      <w:proofErr w:type="spellEnd"/>
    </w:p>
    <w:p w14:paraId="77BD6A73" w14:textId="77777777" w:rsidR="009226A1" w:rsidRDefault="009226A1" w:rsidP="009226A1">
      <w:pPr>
        <w:rPr>
          <w:rStyle w:val="IntenseReference"/>
          <w:rFonts w:asciiTheme="minorHAnsi" w:hAnsiTheme="minorHAnsi"/>
          <w:sz w:val="28"/>
        </w:rPr>
      </w:pPr>
    </w:p>
    <w:p w14:paraId="586A0E8F" w14:textId="4112D7BD" w:rsidR="009226A1" w:rsidRPr="009226A1" w:rsidRDefault="009226A1" w:rsidP="009226A1">
      <w:pPr>
        <w:rPr>
          <w:rFonts w:asciiTheme="minorHAnsi" w:hAnsiTheme="minorHAnsi"/>
          <w:sz w:val="22"/>
          <w:szCs w:val="22"/>
        </w:rPr>
      </w:pPr>
      <w:r w:rsidRPr="009226A1">
        <w:rPr>
          <w:rFonts w:asciiTheme="minorHAnsi" w:hAnsiTheme="minorHAnsi"/>
          <w:sz w:val="22"/>
          <w:szCs w:val="22"/>
        </w:rPr>
        <w:t>Workforce tri</w:t>
      </w:r>
      <w:r w:rsidR="00441949">
        <w:rPr>
          <w:rFonts w:asciiTheme="minorHAnsi" w:hAnsiTheme="minorHAnsi"/>
          <w:sz w:val="22"/>
          <w:szCs w:val="22"/>
        </w:rPr>
        <w:t>-</w:t>
      </w:r>
      <w:r w:rsidRPr="009226A1">
        <w:rPr>
          <w:rFonts w:asciiTheme="minorHAnsi" w:hAnsiTheme="minorHAnsi"/>
          <w:sz w:val="22"/>
          <w:szCs w:val="22"/>
        </w:rPr>
        <w:t>chairs will have an initial planning meeting on Monday, October 16</w:t>
      </w:r>
      <w:r w:rsidRPr="009226A1">
        <w:rPr>
          <w:rFonts w:asciiTheme="minorHAnsi" w:hAnsiTheme="minorHAnsi"/>
          <w:sz w:val="22"/>
          <w:szCs w:val="22"/>
          <w:vertAlign w:val="superscript"/>
        </w:rPr>
        <w:t>th</w:t>
      </w:r>
      <w:r w:rsidRPr="009226A1">
        <w:rPr>
          <w:rFonts w:asciiTheme="minorHAnsi" w:hAnsiTheme="minorHAnsi"/>
          <w:sz w:val="22"/>
          <w:szCs w:val="22"/>
        </w:rPr>
        <w:t xml:space="preserve">, with the new AVP Ray </w:t>
      </w:r>
      <w:proofErr w:type="spellStart"/>
      <w:r w:rsidRPr="009226A1">
        <w:rPr>
          <w:rFonts w:asciiTheme="minorHAnsi" w:hAnsiTheme="minorHAnsi"/>
          <w:sz w:val="22"/>
          <w:szCs w:val="22"/>
        </w:rPr>
        <w:t>Kaupp</w:t>
      </w:r>
      <w:proofErr w:type="spellEnd"/>
      <w:r w:rsidRPr="009226A1">
        <w:rPr>
          <w:rFonts w:asciiTheme="minorHAnsi" w:hAnsiTheme="minorHAnsi"/>
          <w:sz w:val="22"/>
          <w:szCs w:val="22"/>
        </w:rPr>
        <w:t>, and VPI Kristy Lisle. The first Workforce Workgroup meeting will be Wednesday, October 18</w:t>
      </w:r>
      <w:r w:rsidRPr="009226A1">
        <w:rPr>
          <w:rFonts w:asciiTheme="minorHAnsi" w:hAnsiTheme="minorHAnsi"/>
          <w:sz w:val="22"/>
          <w:szCs w:val="22"/>
          <w:vertAlign w:val="superscript"/>
        </w:rPr>
        <w:t>th</w:t>
      </w:r>
      <w:r w:rsidRPr="009226A1">
        <w:rPr>
          <w:rFonts w:asciiTheme="minorHAnsi" w:hAnsiTheme="minorHAnsi"/>
          <w:sz w:val="22"/>
          <w:szCs w:val="22"/>
        </w:rPr>
        <w:t>. In the future, mont</w:t>
      </w:r>
      <w:r w:rsidR="00441949">
        <w:rPr>
          <w:rFonts w:asciiTheme="minorHAnsi" w:hAnsiTheme="minorHAnsi"/>
          <w:sz w:val="22"/>
          <w:szCs w:val="22"/>
        </w:rPr>
        <w:t>h</w:t>
      </w:r>
      <w:bookmarkStart w:id="0" w:name="_GoBack"/>
      <w:bookmarkEnd w:id="0"/>
      <w:r w:rsidRPr="009226A1">
        <w:rPr>
          <w:rFonts w:asciiTheme="minorHAnsi" w:hAnsiTheme="minorHAnsi"/>
          <w:sz w:val="22"/>
          <w:szCs w:val="22"/>
        </w:rPr>
        <w:t>ly meetings will be scheduled for the 4</w:t>
      </w:r>
      <w:r w:rsidRPr="009226A1">
        <w:rPr>
          <w:rFonts w:asciiTheme="minorHAnsi" w:hAnsiTheme="minorHAnsi"/>
          <w:sz w:val="22"/>
          <w:szCs w:val="22"/>
          <w:vertAlign w:val="superscript"/>
        </w:rPr>
        <w:t>th</w:t>
      </w:r>
      <w:r w:rsidRPr="009226A1">
        <w:rPr>
          <w:rFonts w:asciiTheme="minorHAnsi" w:hAnsiTheme="minorHAnsi"/>
          <w:sz w:val="22"/>
          <w:szCs w:val="22"/>
        </w:rPr>
        <w:t xml:space="preserve"> Wednesday of each month.</w:t>
      </w:r>
    </w:p>
    <w:p w14:paraId="3482DF8C" w14:textId="77777777" w:rsidR="009226A1" w:rsidRPr="009226A1" w:rsidRDefault="009226A1" w:rsidP="009226A1">
      <w:pPr>
        <w:rPr>
          <w:rFonts w:eastAsia="Times New Roman"/>
          <w:sz w:val="22"/>
          <w:szCs w:val="22"/>
        </w:rPr>
      </w:pPr>
    </w:p>
    <w:p w14:paraId="5D07DC6F" w14:textId="3D8E5C84" w:rsidR="00E323B4" w:rsidRDefault="00E323B4" w:rsidP="003B0663">
      <w:pPr>
        <w:rPr>
          <w:rFonts w:asciiTheme="minorHAnsi" w:eastAsia="Times New Roman" w:hAnsiTheme="minorHAnsi"/>
          <w:sz w:val="22"/>
          <w:szCs w:val="22"/>
        </w:rPr>
      </w:pPr>
    </w:p>
    <w:p w14:paraId="00867E97" w14:textId="42B32379" w:rsidR="00BF7130" w:rsidRDefault="00BF7130" w:rsidP="003B0663">
      <w:pPr>
        <w:rPr>
          <w:rFonts w:asciiTheme="minorHAnsi" w:eastAsia="Times New Roman" w:hAnsiTheme="minorHAnsi"/>
          <w:sz w:val="22"/>
          <w:szCs w:val="22"/>
        </w:rPr>
      </w:pPr>
      <w:r w:rsidRPr="00CF453C">
        <w:rPr>
          <w:rFonts w:asciiTheme="minorHAnsi" w:hAnsiTheme="minorHAnsi"/>
          <w:noProof/>
          <w:color w:val="000000" w:themeColor="text1"/>
        </w:rPr>
        <mc:AlternateContent>
          <mc:Choice Requires="wps">
            <w:drawing>
              <wp:anchor distT="0" distB="0" distL="114300" distR="114300" simplePos="0" relativeHeight="251682816" behindDoc="0" locked="0" layoutInCell="1" allowOverlap="1" wp14:anchorId="6D64B0C6" wp14:editId="4ADE7CBD">
                <wp:simplePos x="0" y="0"/>
                <wp:positionH relativeFrom="column">
                  <wp:posOffset>0</wp:posOffset>
                </wp:positionH>
                <wp:positionV relativeFrom="paragraph">
                  <wp:posOffset>24765</wp:posOffset>
                </wp:positionV>
                <wp:extent cx="6391746" cy="0"/>
                <wp:effectExtent l="25400" t="25400" r="111125" b="127000"/>
                <wp:wrapNone/>
                <wp:docPr id="3" name="Straight Connector 3"/>
                <wp:cNvGraphicFramePr/>
                <a:graphic xmlns:a="http://schemas.openxmlformats.org/drawingml/2006/main">
                  <a:graphicData uri="http://schemas.microsoft.com/office/word/2010/wordprocessingShape">
                    <wps:wsp>
                      <wps:cNvCnPr/>
                      <wps:spPr>
                        <a:xfrm>
                          <a:off x="0" y="0"/>
                          <a:ext cx="6391746"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65E4B92C" id="Straight Connector 3"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pt" to="503.3pt,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" strokecolor="#2fa3ee [3204]" strokeweight="1.25pt">
                <v:shadow on="t" opacity="28180f" mv:blur="50800f" origin="-.5,-.5" offset="26941emu,26941emu"/>
              </v:line>
            </w:pict>
          </mc:Fallback>
        </mc:AlternateContent>
      </w:r>
    </w:p>
    <w:p w14:paraId="54A17F27" w14:textId="29ECB032" w:rsidR="00622103" w:rsidRPr="00CC0338" w:rsidRDefault="00622103" w:rsidP="003B0663">
      <w:pPr>
        <w:rPr>
          <w:rStyle w:val="IntenseReference"/>
          <w:rFonts w:asciiTheme="minorHAnsi" w:hAnsiTheme="minorHAnsi"/>
          <w:sz w:val="28"/>
        </w:rPr>
      </w:pPr>
      <w:r w:rsidRPr="00CC0338">
        <w:rPr>
          <w:rStyle w:val="IntenseReference"/>
          <w:rFonts w:asciiTheme="minorHAnsi" w:hAnsiTheme="minorHAnsi"/>
          <w:sz w:val="28"/>
        </w:rPr>
        <w:t>Student Equity Workgroup</w:t>
      </w:r>
    </w:p>
    <w:p w14:paraId="5ABCD180" w14:textId="49D06867" w:rsidR="009226A1" w:rsidRDefault="00622103" w:rsidP="00B51595">
      <w:pPr>
        <w:spacing w:after="120"/>
        <w:rPr>
          <w:rFonts w:asciiTheme="minorHAnsi" w:eastAsia="Times New Roman" w:hAnsiTheme="minorHAnsi"/>
          <w:sz w:val="22"/>
          <w:szCs w:val="22"/>
        </w:rPr>
      </w:pPr>
      <w:r w:rsidRPr="00622103">
        <w:rPr>
          <w:rFonts w:asciiTheme="minorHAnsi" w:eastAsia="Times New Roman" w:hAnsiTheme="minorHAnsi"/>
          <w:i/>
          <w:sz w:val="22"/>
          <w:szCs w:val="22"/>
        </w:rPr>
        <w:t xml:space="preserve">Reported by </w:t>
      </w:r>
      <w:r>
        <w:rPr>
          <w:rFonts w:asciiTheme="minorHAnsi" w:eastAsia="Times New Roman" w:hAnsiTheme="minorHAnsi"/>
          <w:i/>
          <w:sz w:val="22"/>
          <w:szCs w:val="22"/>
        </w:rPr>
        <w:t>tri-chair</w:t>
      </w:r>
      <w:r w:rsidR="009226A1">
        <w:rPr>
          <w:rFonts w:asciiTheme="minorHAnsi" w:eastAsia="Times New Roman" w:hAnsiTheme="minorHAnsi"/>
          <w:i/>
          <w:sz w:val="22"/>
          <w:szCs w:val="22"/>
        </w:rPr>
        <w:t xml:space="preserve"> </w:t>
      </w:r>
      <w:proofErr w:type="spellStart"/>
      <w:r w:rsidR="009226A1">
        <w:rPr>
          <w:rFonts w:asciiTheme="minorHAnsi" w:eastAsia="Times New Roman" w:hAnsiTheme="minorHAnsi"/>
          <w:i/>
          <w:sz w:val="22"/>
          <w:szCs w:val="22"/>
        </w:rPr>
        <w:t>Micaela</w:t>
      </w:r>
      <w:proofErr w:type="spellEnd"/>
      <w:r w:rsidR="009226A1">
        <w:rPr>
          <w:rFonts w:asciiTheme="minorHAnsi" w:eastAsia="Times New Roman" w:hAnsiTheme="minorHAnsi"/>
          <w:i/>
          <w:sz w:val="22"/>
          <w:szCs w:val="22"/>
        </w:rPr>
        <w:t xml:space="preserve"> </w:t>
      </w:r>
      <w:proofErr w:type="spellStart"/>
      <w:r w:rsidR="009226A1">
        <w:rPr>
          <w:rFonts w:asciiTheme="minorHAnsi" w:eastAsia="Times New Roman" w:hAnsiTheme="minorHAnsi"/>
          <w:i/>
          <w:sz w:val="22"/>
          <w:szCs w:val="22"/>
        </w:rPr>
        <w:t>Agyare</w:t>
      </w:r>
      <w:proofErr w:type="spellEnd"/>
      <w:r w:rsidR="009226A1">
        <w:rPr>
          <w:rFonts w:asciiTheme="minorHAnsi" w:eastAsia="Times New Roman" w:hAnsiTheme="minorHAnsi"/>
          <w:i/>
          <w:sz w:val="22"/>
          <w:szCs w:val="22"/>
        </w:rPr>
        <w:t xml:space="preserve"> </w:t>
      </w:r>
    </w:p>
    <w:p w14:paraId="05BE025C" w14:textId="32CB0272" w:rsidR="009226A1" w:rsidRDefault="009226A1" w:rsidP="00B51595">
      <w:pPr>
        <w:spacing w:after="120"/>
        <w:rPr>
          <w:rFonts w:asciiTheme="minorHAnsi" w:hAnsiTheme="minorHAnsi"/>
          <w:sz w:val="22"/>
          <w:szCs w:val="22"/>
        </w:rPr>
      </w:pPr>
      <w:r>
        <w:rPr>
          <w:rFonts w:asciiTheme="minorHAnsi" w:hAnsiTheme="minorHAnsi"/>
          <w:sz w:val="22"/>
          <w:szCs w:val="22"/>
        </w:rPr>
        <w:t>Meeting times TBA</w:t>
      </w:r>
    </w:p>
    <w:p w14:paraId="31299FE3" w14:textId="77777777" w:rsidR="009226A1" w:rsidRPr="009226A1" w:rsidRDefault="009226A1" w:rsidP="00B51595">
      <w:pPr>
        <w:spacing w:after="120"/>
        <w:rPr>
          <w:rFonts w:asciiTheme="minorHAnsi" w:eastAsia="Times New Roman" w:hAnsiTheme="minorHAnsi"/>
          <w:sz w:val="22"/>
          <w:szCs w:val="22"/>
        </w:rPr>
      </w:pPr>
    </w:p>
    <w:p w14:paraId="0840FF58" w14:textId="72BCEDC2" w:rsidR="003E537B" w:rsidRDefault="003E537B" w:rsidP="00023655">
      <w:pPr>
        <w:rPr>
          <w:rStyle w:val="IntenseReference"/>
          <w:rFonts w:asciiTheme="minorHAnsi" w:hAnsiTheme="minorHAnsi"/>
          <w:sz w:val="28"/>
        </w:rPr>
      </w:pPr>
      <w:r w:rsidRPr="00CF453C">
        <w:rPr>
          <w:rFonts w:asciiTheme="minorHAnsi" w:hAnsiTheme="minorHAnsi"/>
          <w:noProof/>
          <w:color w:val="000000" w:themeColor="text1"/>
        </w:rPr>
        <mc:AlternateContent>
          <mc:Choice Requires="wps">
            <w:drawing>
              <wp:anchor distT="0" distB="0" distL="114300" distR="114300" simplePos="0" relativeHeight="251680768" behindDoc="0" locked="0" layoutInCell="1" allowOverlap="1" wp14:anchorId="038574F6" wp14:editId="0BC81340">
                <wp:simplePos x="0" y="0"/>
                <wp:positionH relativeFrom="column">
                  <wp:posOffset>0</wp:posOffset>
                </wp:positionH>
                <wp:positionV relativeFrom="paragraph">
                  <wp:posOffset>24765</wp:posOffset>
                </wp:positionV>
                <wp:extent cx="6391746" cy="0"/>
                <wp:effectExtent l="25400" t="25400" r="111125" b="127000"/>
                <wp:wrapNone/>
                <wp:docPr id="2" name="Straight Connector 2"/>
                <wp:cNvGraphicFramePr/>
                <a:graphic xmlns:a="http://schemas.openxmlformats.org/drawingml/2006/main">
                  <a:graphicData uri="http://schemas.microsoft.com/office/word/2010/wordprocessingShape">
                    <wps:wsp>
                      <wps:cNvCnPr/>
                      <wps:spPr>
                        <a:xfrm>
                          <a:off x="0" y="0"/>
                          <a:ext cx="6391746"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6B14C674" id="Straight Connector 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pt" to="503.3pt,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" strokecolor="#2fa3ee [3204]" strokeweight="1.25pt">
                <v:shadow on="t" opacity="28180f" mv:blur="50800f" origin="-.5,-.5" offset="26941emu,26941emu"/>
              </v:line>
            </w:pict>
          </mc:Fallback>
        </mc:AlternateContent>
      </w:r>
    </w:p>
    <w:p w14:paraId="293FB0D5" w14:textId="4FACD863" w:rsidR="003B0663" w:rsidRPr="00B371FA" w:rsidRDefault="003B0663" w:rsidP="003B0663">
      <w:pPr>
        <w:rPr>
          <w:rStyle w:val="IntenseReference"/>
          <w:rFonts w:asciiTheme="minorHAnsi" w:hAnsiTheme="minorHAnsi"/>
          <w:sz w:val="28"/>
        </w:rPr>
      </w:pPr>
      <w:proofErr w:type="spellStart"/>
      <w:r w:rsidRPr="00B371FA">
        <w:rPr>
          <w:rStyle w:val="IntenseReference"/>
          <w:rFonts w:asciiTheme="minorHAnsi" w:hAnsiTheme="minorHAnsi"/>
          <w:sz w:val="28"/>
        </w:rPr>
        <w:t>PaRC</w:t>
      </w:r>
      <w:proofErr w:type="spellEnd"/>
    </w:p>
    <w:p w14:paraId="4D22C944" w14:textId="652633AF" w:rsidR="00477A7A" w:rsidRDefault="001E3FFE" w:rsidP="001E3FFE">
      <w:pPr>
        <w:rPr>
          <w:rStyle w:val="Emphasis"/>
          <w:rFonts w:asciiTheme="minorHAnsi" w:hAnsiTheme="minorHAnsi"/>
          <w:i w:val="0"/>
          <w:sz w:val="21"/>
        </w:rPr>
      </w:pPr>
      <w:r w:rsidRPr="00080C2E">
        <w:rPr>
          <w:rStyle w:val="Emphasis"/>
          <w:rFonts w:asciiTheme="minorHAnsi" w:hAnsiTheme="minorHAnsi"/>
          <w:sz w:val="21"/>
        </w:rPr>
        <w:t>(</w:t>
      </w:r>
      <w:proofErr w:type="gramStart"/>
      <w:r w:rsidRPr="00080C2E">
        <w:rPr>
          <w:rStyle w:val="Emphasis"/>
          <w:rFonts w:asciiTheme="minorHAnsi" w:hAnsiTheme="minorHAnsi"/>
          <w:sz w:val="21"/>
        </w:rPr>
        <w:t>reported</w:t>
      </w:r>
      <w:proofErr w:type="gramEnd"/>
      <w:r w:rsidRPr="00080C2E">
        <w:rPr>
          <w:rStyle w:val="Emphasis"/>
          <w:rFonts w:asciiTheme="minorHAnsi" w:hAnsiTheme="minorHAnsi"/>
          <w:sz w:val="21"/>
        </w:rPr>
        <w:t xml:space="preserve"> by </w:t>
      </w:r>
      <w:r w:rsidR="00A4723E">
        <w:rPr>
          <w:rStyle w:val="Emphasis"/>
          <w:rFonts w:asciiTheme="minorHAnsi" w:hAnsiTheme="minorHAnsi"/>
          <w:sz w:val="21"/>
        </w:rPr>
        <w:t xml:space="preserve">Isaac </w:t>
      </w:r>
      <w:proofErr w:type="spellStart"/>
      <w:r w:rsidR="00A4723E">
        <w:rPr>
          <w:rStyle w:val="Emphasis"/>
          <w:rFonts w:asciiTheme="minorHAnsi" w:hAnsiTheme="minorHAnsi"/>
          <w:sz w:val="21"/>
        </w:rPr>
        <w:t>Escoto</w:t>
      </w:r>
      <w:proofErr w:type="spellEnd"/>
      <w:r w:rsidRPr="00080C2E">
        <w:rPr>
          <w:rStyle w:val="Emphasis"/>
          <w:rFonts w:asciiTheme="minorHAnsi" w:hAnsiTheme="minorHAnsi"/>
          <w:sz w:val="21"/>
        </w:rPr>
        <w:t>)</w:t>
      </w:r>
    </w:p>
    <w:p w14:paraId="13DC373B" w14:textId="78DFC5AD" w:rsidR="00477A7A" w:rsidRDefault="00477A7A" w:rsidP="001E3FFE">
      <w:pPr>
        <w:rPr>
          <w:rStyle w:val="Emphasis"/>
          <w:rFonts w:asciiTheme="minorHAnsi" w:hAnsiTheme="minorHAnsi"/>
          <w:i w:val="0"/>
          <w:sz w:val="21"/>
        </w:rPr>
      </w:pPr>
    </w:p>
    <w:p w14:paraId="251C8188" w14:textId="7A3613B3" w:rsidR="00AD7365" w:rsidRDefault="00477A7A" w:rsidP="00BC6F8A">
      <w:pPr>
        <w:rPr>
          <w:rStyle w:val="Emphasis"/>
          <w:rFonts w:asciiTheme="minorHAnsi" w:hAnsiTheme="minorHAnsi"/>
          <w:i w:val="0"/>
          <w:sz w:val="22"/>
        </w:rPr>
      </w:pPr>
      <w:proofErr w:type="spellStart"/>
      <w:r w:rsidRPr="00367FD2">
        <w:rPr>
          <w:rStyle w:val="Emphasis"/>
          <w:rFonts w:asciiTheme="minorHAnsi" w:hAnsiTheme="minorHAnsi"/>
          <w:i w:val="0"/>
          <w:sz w:val="22"/>
        </w:rPr>
        <w:t>PaRC</w:t>
      </w:r>
      <w:proofErr w:type="spellEnd"/>
      <w:r w:rsidRPr="00367FD2">
        <w:rPr>
          <w:rStyle w:val="Emphasis"/>
          <w:rFonts w:asciiTheme="minorHAnsi" w:hAnsiTheme="minorHAnsi"/>
          <w:i w:val="0"/>
          <w:sz w:val="22"/>
        </w:rPr>
        <w:t xml:space="preserve"> </w:t>
      </w:r>
      <w:r w:rsidR="001F0B3B">
        <w:rPr>
          <w:rStyle w:val="Emphasis"/>
          <w:rFonts w:asciiTheme="minorHAnsi" w:hAnsiTheme="minorHAnsi"/>
          <w:i w:val="0"/>
          <w:sz w:val="22"/>
        </w:rPr>
        <w:t xml:space="preserve">met </w:t>
      </w:r>
      <w:hyperlink r:id="rId9" w:history="1">
        <w:r w:rsidR="00A4723E">
          <w:rPr>
            <w:rStyle w:val="Hyperlink"/>
            <w:rFonts w:asciiTheme="minorHAnsi" w:hAnsiTheme="minorHAnsi"/>
            <w:sz w:val="22"/>
          </w:rPr>
          <w:t>October 11, 2017</w:t>
        </w:r>
      </w:hyperlink>
      <w:r w:rsidR="00A27735">
        <w:rPr>
          <w:rStyle w:val="Emphasis"/>
          <w:rFonts w:asciiTheme="minorHAnsi" w:hAnsiTheme="minorHAnsi"/>
          <w:i w:val="0"/>
          <w:sz w:val="22"/>
        </w:rPr>
        <w:t xml:space="preserve">. </w:t>
      </w:r>
    </w:p>
    <w:p w14:paraId="73D110A1" w14:textId="77777777" w:rsidR="00A4723E" w:rsidRDefault="00A4723E" w:rsidP="00BC6F8A">
      <w:pPr>
        <w:rPr>
          <w:rStyle w:val="Emphasis"/>
          <w:rFonts w:asciiTheme="minorHAnsi" w:hAnsiTheme="minorHAnsi"/>
          <w:i w:val="0"/>
          <w:sz w:val="22"/>
        </w:rPr>
      </w:pPr>
    </w:p>
    <w:p w14:paraId="1FCF8654" w14:textId="77777777" w:rsidR="00A4723E" w:rsidRDefault="00A4723E" w:rsidP="00BC6F8A">
      <w:pPr>
        <w:rPr>
          <w:rStyle w:val="Emphasis"/>
          <w:rFonts w:asciiTheme="minorHAnsi" w:hAnsiTheme="minorHAnsi"/>
          <w:i w:val="0"/>
          <w:sz w:val="22"/>
        </w:rPr>
      </w:pPr>
      <w:r>
        <w:rPr>
          <w:rStyle w:val="Emphasis"/>
          <w:rFonts w:asciiTheme="minorHAnsi" w:hAnsiTheme="minorHAnsi"/>
          <w:i w:val="0"/>
          <w:sz w:val="22"/>
        </w:rPr>
        <w:t xml:space="preserve">President </w:t>
      </w:r>
      <w:proofErr w:type="spellStart"/>
      <w:r>
        <w:rPr>
          <w:rStyle w:val="Emphasis"/>
          <w:rFonts w:asciiTheme="minorHAnsi" w:hAnsiTheme="minorHAnsi"/>
          <w:i w:val="0"/>
          <w:sz w:val="22"/>
        </w:rPr>
        <w:t>Thuy</w:t>
      </w:r>
      <w:proofErr w:type="spellEnd"/>
      <w:r>
        <w:rPr>
          <w:rStyle w:val="Emphasis"/>
          <w:rFonts w:asciiTheme="minorHAnsi" w:hAnsiTheme="minorHAnsi"/>
          <w:i w:val="0"/>
          <w:sz w:val="22"/>
        </w:rPr>
        <w:t xml:space="preserve"> Nguyen reported that the Board of Trustees is looking to go out for a GO (General Obligation) bond. Unlike parcel bonds, GOs can be used for things other than facilities. This would help us receive resources to aid in implementing the Facilities Master Plan. The </w:t>
      </w:r>
      <w:proofErr w:type="spellStart"/>
      <w:r>
        <w:rPr>
          <w:rStyle w:val="Emphasis"/>
          <w:rFonts w:asciiTheme="minorHAnsi" w:hAnsiTheme="minorHAnsi"/>
          <w:i w:val="0"/>
          <w:sz w:val="22"/>
        </w:rPr>
        <w:t>BoT</w:t>
      </w:r>
      <w:proofErr w:type="spellEnd"/>
      <w:r>
        <w:rPr>
          <w:rStyle w:val="Emphasis"/>
          <w:rFonts w:asciiTheme="minorHAnsi" w:hAnsiTheme="minorHAnsi"/>
          <w:i w:val="0"/>
          <w:sz w:val="22"/>
        </w:rPr>
        <w:t xml:space="preserve"> hired a consultant and pollster to see if our community would support such a bond, what the bond amount would be, and whether we would want the item for a primary election or November election. </w:t>
      </w:r>
    </w:p>
    <w:p w14:paraId="61BCD2EA" w14:textId="77777777" w:rsidR="00A4723E" w:rsidRDefault="00A4723E" w:rsidP="00BC6F8A">
      <w:pPr>
        <w:rPr>
          <w:rStyle w:val="Emphasis"/>
          <w:rFonts w:asciiTheme="minorHAnsi" w:hAnsiTheme="minorHAnsi"/>
          <w:i w:val="0"/>
          <w:sz w:val="22"/>
        </w:rPr>
      </w:pPr>
    </w:p>
    <w:p w14:paraId="3677DD5C" w14:textId="1DFE9719" w:rsidR="00A4723E" w:rsidRDefault="00F36B0E" w:rsidP="00BC6F8A">
      <w:pPr>
        <w:rPr>
          <w:rStyle w:val="Emphasis"/>
          <w:rFonts w:asciiTheme="minorHAnsi" w:hAnsiTheme="minorHAnsi"/>
          <w:i w:val="0"/>
          <w:sz w:val="22"/>
        </w:rPr>
      </w:pPr>
      <w:r>
        <w:rPr>
          <w:rStyle w:val="Emphasis"/>
          <w:rFonts w:asciiTheme="minorHAnsi" w:hAnsiTheme="minorHAnsi"/>
          <w:i w:val="0"/>
          <w:sz w:val="22"/>
        </w:rPr>
        <w:t xml:space="preserve">Bret Watson – Interim Associate Vice President of Finance and Administrative Services shared the </w:t>
      </w:r>
      <w:hyperlink r:id="rId10" w:history="1">
        <w:r w:rsidRPr="006431EE">
          <w:rPr>
            <w:rStyle w:val="Hyperlink"/>
            <w:rFonts w:asciiTheme="minorHAnsi" w:hAnsiTheme="minorHAnsi"/>
            <w:sz w:val="22"/>
          </w:rPr>
          <w:t>grid containing last year’s resource requests</w:t>
        </w:r>
      </w:hyperlink>
      <w:r>
        <w:rPr>
          <w:rStyle w:val="Emphasis"/>
          <w:rFonts w:asciiTheme="minorHAnsi" w:hAnsiTheme="minorHAnsi"/>
          <w:i w:val="0"/>
          <w:sz w:val="22"/>
        </w:rPr>
        <w:t xml:space="preserve">. As a reminder, </w:t>
      </w:r>
      <w:proofErr w:type="gramStart"/>
      <w:r>
        <w:rPr>
          <w:rStyle w:val="Emphasis"/>
          <w:rFonts w:asciiTheme="minorHAnsi" w:hAnsiTheme="minorHAnsi"/>
          <w:i w:val="0"/>
          <w:sz w:val="22"/>
        </w:rPr>
        <w:t xml:space="preserve">these </w:t>
      </w:r>
      <w:hyperlink r:id="rId11" w:history="1">
        <w:r w:rsidRPr="006431EE">
          <w:rPr>
            <w:rStyle w:val="Hyperlink"/>
            <w:rFonts w:asciiTheme="minorHAnsi" w:hAnsiTheme="minorHAnsi"/>
            <w:sz w:val="22"/>
          </w:rPr>
          <w:t>resource requests</w:t>
        </w:r>
      </w:hyperlink>
      <w:r>
        <w:rPr>
          <w:rStyle w:val="Emphasis"/>
          <w:rFonts w:asciiTheme="minorHAnsi" w:hAnsiTheme="minorHAnsi"/>
          <w:i w:val="0"/>
          <w:sz w:val="22"/>
        </w:rPr>
        <w:t xml:space="preserve"> were approved by </w:t>
      </w:r>
      <w:proofErr w:type="spellStart"/>
      <w:r>
        <w:rPr>
          <w:rStyle w:val="Emphasis"/>
          <w:rFonts w:asciiTheme="minorHAnsi" w:hAnsiTheme="minorHAnsi"/>
          <w:i w:val="0"/>
          <w:sz w:val="22"/>
        </w:rPr>
        <w:t>PaRC</w:t>
      </w:r>
      <w:proofErr w:type="spellEnd"/>
      <w:proofErr w:type="gramEnd"/>
      <w:r>
        <w:rPr>
          <w:rStyle w:val="Emphasis"/>
          <w:rFonts w:asciiTheme="minorHAnsi" w:hAnsiTheme="minorHAnsi"/>
          <w:i w:val="0"/>
          <w:sz w:val="22"/>
        </w:rPr>
        <w:t xml:space="preserve"> last academic year. Over the summer, the President’s Cabinet went over the requests and advised the president as to those requests. All items highlighted in green were approved for funding. This ends the approval process. The next step is to prepare budget transfers. Deans will be notified of funding, and communication will follow from deans to their faculty and classified staff groups. The new cycle of resource requests begins with the next program review.</w:t>
      </w:r>
    </w:p>
    <w:p w14:paraId="08762785" w14:textId="122053AB" w:rsidR="00F36B0E" w:rsidRDefault="00F36B0E" w:rsidP="00F36B0E">
      <w:pPr>
        <w:ind w:left="720"/>
        <w:rPr>
          <w:rStyle w:val="Emphasis"/>
          <w:rFonts w:asciiTheme="minorHAnsi" w:hAnsiTheme="minorHAnsi"/>
          <w:i w:val="0"/>
          <w:sz w:val="22"/>
        </w:rPr>
      </w:pPr>
      <w:r>
        <w:rPr>
          <w:rStyle w:val="Emphasis"/>
          <w:rFonts w:asciiTheme="minorHAnsi" w:hAnsiTheme="minorHAnsi"/>
          <w:i w:val="0"/>
          <w:sz w:val="22"/>
        </w:rPr>
        <w:t>President Nguyen mentioned requests for instructional supplies ($100 or less) shouldn’t need to wait a year to be funded. Bret Watson and Kristy Lisle (VPI) will look to communicate with deans about how to filter out smaller requests for quicker action. Mention that we shouldn’t need a full cycle for smaller requests.</w:t>
      </w:r>
    </w:p>
    <w:p w14:paraId="7D3690EC" w14:textId="77777777" w:rsidR="00F36B0E" w:rsidRDefault="00F36B0E" w:rsidP="00F36B0E">
      <w:pPr>
        <w:rPr>
          <w:rStyle w:val="Emphasis"/>
          <w:rFonts w:asciiTheme="minorHAnsi" w:hAnsiTheme="minorHAnsi"/>
          <w:i w:val="0"/>
          <w:sz w:val="22"/>
        </w:rPr>
      </w:pPr>
    </w:p>
    <w:p w14:paraId="3162AAB7" w14:textId="4155F9BF" w:rsidR="00F36B0E" w:rsidRDefault="00F36B0E" w:rsidP="00F36B0E">
      <w:pPr>
        <w:rPr>
          <w:rStyle w:val="Emphasis"/>
          <w:rFonts w:asciiTheme="minorHAnsi" w:hAnsiTheme="minorHAnsi"/>
          <w:i w:val="0"/>
          <w:sz w:val="22"/>
        </w:rPr>
      </w:pPr>
      <w:proofErr w:type="gramStart"/>
      <w:r>
        <w:rPr>
          <w:rStyle w:val="Emphasis"/>
          <w:rFonts w:asciiTheme="minorHAnsi" w:hAnsiTheme="minorHAnsi"/>
          <w:i w:val="0"/>
          <w:sz w:val="22"/>
        </w:rPr>
        <w:t xml:space="preserve">Mention of </w:t>
      </w:r>
      <w:hyperlink r:id="rId12" w:history="1">
        <w:r w:rsidR="006431EE" w:rsidRPr="006431EE">
          <w:rPr>
            <w:rStyle w:val="Hyperlink"/>
            <w:rFonts w:asciiTheme="minorHAnsi" w:hAnsiTheme="minorHAnsi"/>
            <w:sz w:val="22"/>
          </w:rPr>
          <w:t>Governance</w:t>
        </w:r>
        <w:r w:rsidRPr="006431EE">
          <w:rPr>
            <w:rStyle w:val="Hyperlink"/>
            <w:rFonts w:asciiTheme="minorHAnsi" w:hAnsiTheme="minorHAnsi"/>
            <w:sz w:val="22"/>
          </w:rPr>
          <w:t xml:space="preserve"> Summit</w:t>
        </w:r>
      </w:hyperlink>
      <w:r>
        <w:rPr>
          <w:rStyle w:val="Emphasis"/>
          <w:rFonts w:asciiTheme="minorHAnsi" w:hAnsiTheme="minorHAnsi"/>
          <w:i w:val="0"/>
          <w:sz w:val="22"/>
        </w:rPr>
        <w:t xml:space="preserve"> to take place prior to the beginning of each academic year.</w:t>
      </w:r>
      <w:proofErr w:type="gramEnd"/>
      <w:r>
        <w:rPr>
          <w:rStyle w:val="Emphasis"/>
          <w:rFonts w:asciiTheme="minorHAnsi" w:hAnsiTheme="minorHAnsi"/>
          <w:i w:val="0"/>
          <w:sz w:val="22"/>
        </w:rPr>
        <w:t xml:space="preserve"> The </w:t>
      </w:r>
      <w:r w:rsidR="009226A1">
        <w:rPr>
          <w:rStyle w:val="Emphasis"/>
          <w:rFonts w:asciiTheme="minorHAnsi" w:hAnsiTheme="minorHAnsi"/>
          <w:i w:val="0"/>
          <w:sz w:val="22"/>
        </w:rPr>
        <w:t>GS</w:t>
      </w:r>
      <w:r>
        <w:rPr>
          <w:rStyle w:val="Emphasis"/>
          <w:rFonts w:asciiTheme="minorHAnsi" w:hAnsiTheme="minorHAnsi"/>
          <w:i w:val="0"/>
          <w:sz w:val="22"/>
        </w:rPr>
        <w:t xml:space="preserve"> </w:t>
      </w:r>
      <w:r w:rsidR="00FB3EDB">
        <w:rPr>
          <w:rStyle w:val="Emphasis"/>
          <w:rFonts w:asciiTheme="minorHAnsi" w:hAnsiTheme="minorHAnsi"/>
          <w:i w:val="0"/>
          <w:sz w:val="22"/>
        </w:rPr>
        <w:t xml:space="preserve">would bring together leaders from across campus (students, classified staff, faculty, administrators). The group would communicate about roles across campus, facilitate communication among committees, receive a briefing on the budget, and look at college strategic objectives for the year. </w:t>
      </w:r>
    </w:p>
    <w:p w14:paraId="30B20F0E" w14:textId="2A35240F" w:rsidR="00FB3EDB" w:rsidRDefault="00FB3EDB" w:rsidP="00F36B0E">
      <w:pPr>
        <w:rPr>
          <w:rStyle w:val="Emphasis"/>
          <w:rFonts w:asciiTheme="minorHAnsi" w:hAnsiTheme="minorHAnsi"/>
          <w:i w:val="0"/>
          <w:sz w:val="22"/>
        </w:rPr>
      </w:pPr>
      <w:r>
        <w:rPr>
          <w:rStyle w:val="Emphasis"/>
          <w:rFonts w:asciiTheme="minorHAnsi" w:hAnsiTheme="minorHAnsi"/>
          <w:i w:val="0"/>
          <w:sz w:val="22"/>
        </w:rPr>
        <w:tab/>
        <w:t xml:space="preserve">Mention that attendees at the LS approved that the </w:t>
      </w:r>
      <w:proofErr w:type="gramStart"/>
      <w:r>
        <w:rPr>
          <w:rStyle w:val="Emphasis"/>
          <w:rFonts w:asciiTheme="minorHAnsi" w:hAnsiTheme="minorHAnsi"/>
          <w:i w:val="0"/>
          <w:sz w:val="22"/>
        </w:rPr>
        <w:t>700K budget</w:t>
      </w:r>
      <w:proofErr w:type="gramEnd"/>
      <w:r>
        <w:rPr>
          <w:rStyle w:val="Emphasis"/>
          <w:rFonts w:asciiTheme="minorHAnsi" w:hAnsiTheme="minorHAnsi"/>
          <w:i w:val="0"/>
          <w:sz w:val="22"/>
        </w:rPr>
        <w:t xml:space="preserve"> reduction would be addressed through one time carry over funds. Further info/discussion regarding budget, at town hall held on November 7</w:t>
      </w:r>
      <w:r w:rsidRPr="00FB3EDB">
        <w:rPr>
          <w:rStyle w:val="Emphasis"/>
          <w:rFonts w:asciiTheme="minorHAnsi" w:hAnsiTheme="minorHAnsi"/>
          <w:i w:val="0"/>
          <w:sz w:val="22"/>
          <w:vertAlign w:val="superscript"/>
        </w:rPr>
        <w:t>th</w:t>
      </w:r>
      <w:r>
        <w:rPr>
          <w:rStyle w:val="Emphasis"/>
          <w:rFonts w:asciiTheme="minorHAnsi" w:hAnsiTheme="minorHAnsi"/>
          <w:i w:val="0"/>
          <w:sz w:val="22"/>
        </w:rPr>
        <w:t>. President Nguyen emphasized that it’s critical to get college feedback regarding budget reduction for next year.</w:t>
      </w:r>
    </w:p>
    <w:p w14:paraId="53B51622" w14:textId="77777777" w:rsidR="00FB3EDB" w:rsidRDefault="00FB3EDB" w:rsidP="00F36B0E">
      <w:pPr>
        <w:rPr>
          <w:rStyle w:val="Emphasis"/>
          <w:rFonts w:asciiTheme="minorHAnsi" w:hAnsiTheme="minorHAnsi"/>
          <w:i w:val="0"/>
          <w:sz w:val="22"/>
        </w:rPr>
      </w:pPr>
    </w:p>
    <w:p w14:paraId="651F0984" w14:textId="379C46D3" w:rsidR="00FB3EDB" w:rsidRDefault="00FB3EDB" w:rsidP="00F36B0E">
      <w:pPr>
        <w:rPr>
          <w:rStyle w:val="Emphasis"/>
          <w:rFonts w:asciiTheme="minorHAnsi" w:hAnsiTheme="minorHAnsi"/>
          <w:i w:val="0"/>
          <w:sz w:val="22"/>
        </w:rPr>
      </w:pPr>
      <w:r>
        <w:rPr>
          <w:rStyle w:val="Emphasis"/>
          <w:rFonts w:asciiTheme="minorHAnsi" w:hAnsiTheme="minorHAnsi"/>
          <w:i w:val="0"/>
          <w:sz w:val="22"/>
        </w:rPr>
        <w:t xml:space="preserve">Leadership Council (group to lead charge on governance redesign) update: President Nguyen mentioned academic senate’s request for two-part time faculty to join the council. The two administrative reps will be </w:t>
      </w:r>
      <w:proofErr w:type="spellStart"/>
      <w:r>
        <w:rPr>
          <w:rStyle w:val="Emphasis"/>
          <w:rFonts w:asciiTheme="minorHAnsi" w:hAnsiTheme="minorHAnsi"/>
          <w:i w:val="0"/>
          <w:sz w:val="22"/>
        </w:rPr>
        <w:t>Laureen</w:t>
      </w:r>
      <w:proofErr w:type="spellEnd"/>
      <w:r>
        <w:rPr>
          <w:rStyle w:val="Emphasis"/>
          <w:rFonts w:asciiTheme="minorHAnsi" w:hAnsiTheme="minorHAnsi"/>
          <w:i w:val="0"/>
          <w:sz w:val="22"/>
        </w:rPr>
        <w:t xml:space="preserve"> </w:t>
      </w:r>
      <w:proofErr w:type="spellStart"/>
      <w:r>
        <w:rPr>
          <w:rStyle w:val="Emphasis"/>
          <w:rFonts w:asciiTheme="minorHAnsi" w:hAnsiTheme="minorHAnsi"/>
          <w:i w:val="0"/>
          <w:sz w:val="22"/>
        </w:rPr>
        <w:t>Balducci</w:t>
      </w:r>
      <w:proofErr w:type="spellEnd"/>
      <w:r>
        <w:rPr>
          <w:rStyle w:val="Emphasis"/>
          <w:rFonts w:asciiTheme="minorHAnsi" w:hAnsiTheme="minorHAnsi"/>
          <w:i w:val="0"/>
          <w:sz w:val="22"/>
        </w:rPr>
        <w:t xml:space="preserve"> and Paul </w:t>
      </w:r>
      <w:proofErr w:type="spellStart"/>
      <w:r>
        <w:rPr>
          <w:rStyle w:val="Emphasis"/>
          <w:rFonts w:asciiTheme="minorHAnsi" w:hAnsiTheme="minorHAnsi"/>
          <w:i w:val="0"/>
          <w:sz w:val="22"/>
        </w:rPr>
        <w:t>Starer</w:t>
      </w:r>
      <w:proofErr w:type="spellEnd"/>
      <w:r>
        <w:rPr>
          <w:rStyle w:val="Emphasis"/>
          <w:rFonts w:asciiTheme="minorHAnsi" w:hAnsiTheme="minorHAnsi"/>
          <w:i w:val="0"/>
          <w:sz w:val="22"/>
        </w:rPr>
        <w:t xml:space="preserve">. </w:t>
      </w:r>
      <w:r w:rsidR="006431EE">
        <w:rPr>
          <w:rStyle w:val="Emphasis"/>
          <w:rFonts w:asciiTheme="minorHAnsi" w:hAnsiTheme="minorHAnsi"/>
          <w:i w:val="0"/>
          <w:sz w:val="22"/>
        </w:rPr>
        <w:t xml:space="preserve">With the total number of faculty (full and part time) moving up to 4, mention of 4 classified staff (as opposed to the original proposed number of 2). Students asked if they would like to increase their representation on the Leadership Council to 4. </w:t>
      </w:r>
      <w:proofErr w:type="spellStart"/>
      <w:r w:rsidR="006431EE">
        <w:rPr>
          <w:rStyle w:val="Emphasis"/>
          <w:rFonts w:asciiTheme="minorHAnsi" w:hAnsiTheme="minorHAnsi"/>
          <w:i w:val="0"/>
          <w:sz w:val="22"/>
        </w:rPr>
        <w:t>PaRC</w:t>
      </w:r>
      <w:proofErr w:type="spellEnd"/>
      <w:r w:rsidR="006431EE">
        <w:rPr>
          <w:rStyle w:val="Emphasis"/>
          <w:rFonts w:asciiTheme="minorHAnsi" w:hAnsiTheme="minorHAnsi"/>
          <w:i w:val="0"/>
          <w:sz w:val="22"/>
        </w:rPr>
        <w:t xml:space="preserve"> will revisit LS membership at the next meeting.</w:t>
      </w:r>
    </w:p>
    <w:p w14:paraId="31EDFE37" w14:textId="4AF75FC4" w:rsidR="00F36B0E" w:rsidRDefault="00F36B0E" w:rsidP="00BC6F8A">
      <w:pPr>
        <w:rPr>
          <w:rStyle w:val="Emphasis"/>
          <w:rFonts w:asciiTheme="minorHAnsi" w:hAnsiTheme="minorHAnsi"/>
          <w:i w:val="0"/>
          <w:sz w:val="22"/>
        </w:rPr>
      </w:pPr>
    </w:p>
    <w:p w14:paraId="0F21B933" w14:textId="40C21AC0" w:rsidR="006431EE" w:rsidRDefault="006431EE" w:rsidP="00BC6F8A">
      <w:pPr>
        <w:rPr>
          <w:rStyle w:val="Emphasis"/>
          <w:rFonts w:asciiTheme="minorHAnsi" w:hAnsiTheme="minorHAnsi"/>
          <w:i w:val="0"/>
          <w:sz w:val="22"/>
        </w:rPr>
      </w:pPr>
      <w:r>
        <w:rPr>
          <w:rStyle w:val="Emphasis"/>
          <w:rFonts w:asciiTheme="minorHAnsi" w:hAnsiTheme="minorHAnsi"/>
          <w:i w:val="0"/>
          <w:sz w:val="22"/>
        </w:rPr>
        <w:t xml:space="preserve">Report on Integrated Plan efforts (combined plan, to include efforts of SEW, BSI and 3SP). Overview of timeline, and need to pick 5 plan goals (as shared at academic senate). Feedback requested as to which goals to focus on. Continued discussion at Student Success Collaborative, and report outs at </w:t>
      </w:r>
      <w:proofErr w:type="spellStart"/>
      <w:r>
        <w:rPr>
          <w:rStyle w:val="Emphasis"/>
          <w:rFonts w:asciiTheme="minorHAnsi" w:hAnsiTheme="minorHAnsi"/>
          <w:i w:val="0"/>
          <w:sz w:val="22"/>
        </w:rPr>
        <w:t>PaRC</w:t>
      </w:r>
      <w:proofErr w:type="spellEnd"/>
      <w:r>
        <w:rPr>
          <w:rStyle w:val="Emphasis"/>
          <w:rFonts w:asciiTheme="minorHAnsi" w:hAnsiTheme="minorHAnsi"/>
          <w:i w:val="0"/>
          <w:sz w:val="22"/>
        </w:rPr>
        <w:t>.</w:t>
      </w:r>
      <w:r w:rsidR="009B1921">
        <w:rPr>
          <w:rStyle w:val="Emphasis"/>
          <w:rFonts w:asciiTheme="minorHAnsi" w:hAnsiTheme="minorHAnsi"/>
          <w:i w:val="0"/>
          <w:sz w:val="22"/>
        </w:rPr>
        <w:t xml:space="preserve"> Goal is to have a first read of the Integrated Plan at the November 1</w:t>
      </w:r>
      <w:r w:rsidR="009B1921" w:rsidRPr="009B1921">
        <w:rPr>
          <w:rStyle w:val="Emphasis"/>
          <w:rFonts w:asciiTheme="minorHAnsi" w:hAnsiTheme="minorHAnsi"/>
          <w:i w:val="0"/>
          <w:sz w:val="22"/>
          <w:vertAlign w:val="superscript"/>
        </w:rPr>
        <w:t>st</w:t>
      </w:r>
      <w:r w:rsidR="009B1921">
        <w:rPr>
          <w:rStyle w:val="Emphasis"/>
          <w:rFonts w:asciiTheme="minorHAnsi" w:hAnsiTheme="minorHAnsi"/>
          <w:i w:val="0"/>
          <w:sz w:val="22"/>
        </w:rPr>
        <w:t xml:space="preserve"> </w:t>
      </w:r>
      <w:proofErr w:type="spellStart"/>
      <w:r w:rsidR="009B1921">
        <w:rPr>
          <w:rStyle w:val="Emphasis"/>
          <w:rFonts w:asciiTheme="minorHAnsi" w:hAnsiTheme="minorHAnsi"/>
          <w:i w:val="0"/>
          <w:sz w:val="22"/>
        </w:rPr>
        <w:t>PaRC</w:t>
      </w:r>
      <w:proofErr w:type="spellEnd"/>
      <w:r w:rsidR="009B1921">
        <w:rPr>
          <w:rStyle w:val="Emphasis"/>
          <w:rFonts w:asciiTheme="minorHAnsi" w:hAnsiTheme="minorHAnsi"/>
          <w:i w:val="0"/>
          <w:sz w:val="22"/>
        </w:rPr>
        <w:t xml:space="preserve"> meeting. </w:t>
      </w:r>
    </w:p>
    <w:p w14:paraId="00FB30C0" w14:textId="77777777" w:rsidR="006431EE" w:rsidRDefault="006431EE" w:rsidP="00BC6F8A">
      <w:pPr>
        <w:rPr>
          <w:rStyle w:val="Emphasis"/>
          <w:rFonts w:asciiTheme="minorHAnsi" w:hAnsiTheme="minorHAnsi"/>
          <w:i w:val="0"/>
          <w:sz w:val="22"/>
        </w:rPr>
      </w:pPr>
    </w:p>
    <w:p w14:paraId="3F89DAF4" w14:textId="07899921" w:rsidR="006431EE" w:rsidRDefault="00441949" w:rsidP="00BC6F8A">
      <w:pPr>
        <w:rPr>
          <w:rStyle w:val="Emphasis"/>
          <w:rFonts w:asciiTheme="minorHAnsi" w:hAnsiTheme="minorHAnsi"/>
          <w:i w:val="0"/>
          <w:sz w:val="22"/>
        </w:rPr>
      </w:pPr>
      <w:hyperlink r:id="rId13" w:history="1">
        <w:r w:rsidR="006431EE" w:rsidRPr="006431EE">
          <w:rPr>
            <w:rStyle w:val="Hyperlink"/>
            <w:rFonts w:asciiTheme="minorHAnsi" w:hAnsiTheme="minorHAnsi"/>
            <w:sz w:val="22"/>
          </w:rPr>
          <w:t>Enrollment update</w:t>
        </w:r>
      </w:hyperlink>
      <w:r w:rsidR="006431EE">
        <w:rPr>
          <w:rStyle w:val="Emphasis"/>
          <w:rFonts w:asciiTheme="minorHAnsi" w:hAnsiTheme="minorHAnsi"/>
          <w:i w:val="0"/>
          <w:sz w:val="22"/>
        </w:rPr>
        <w:t xml:space="preserve"> given by Kristy Lisle (VPI).</w:t>
      </w:r>
    </w:p>
    <w:p w14:paraId="5B6E9A0F" w14:textId="77777777" w:rsidR="00325491" w:rsidRDefault="00325491" w:rsidP="00BC6F8A">
      <w:pPr>
        <w:rPr>
          <w:rStyle w:val="Emphasis"/>
          <w:rFonts w:asciiTheme="minorHAnsi" w:hAnsiTheme="minorHAnsi"/>
          <w:i w:val="0"/>
          <w:sz w:val="22"/>
          <w:u w:val="single"/>
        </w:rPr>
      </w:pPr>
    </w:p>
    <w:p w14:paraId="6AF29DEE" w14:textId="48A7E67D" w:rsidR="003B0663" w:rsidRDefault="009B1921" w:rsidP="003B0663">
      <w:pPr>
        <w:rPr>
          <w:rFonts w:asciiTheme="minorHAnsi" w:eastAsia="Times New Roman" w:hAnsiTheme="minorHAnsi"/>
          <w:sz w:val="22"/>
          <w:szCs w:val="22"/>
        </w:rPr>
      </w:pPr>
      <w:r>
        <w:rPr>
          <w:rFonts w:asciiTheme="minorHAnsi" w:eastAsia="Times New Roman" w:hAnsiTheme="minorHAnsi"/>
          <w:sz w:val="22"/>
          <w:szCs w:val="22"/>
        </w:rPr>
        <w:t xml:space="preserve">Updated </w:t>
      </w:r>
      <w:hyperlink r:id="rId14" w:history="1">
        <w:r w:rsidRPr="009B1921">
          <w:rPr>
            <w:rStyle w:val="Hyperlink"/>
            <w:rFonts w:asciiTheme="minorHAnsi" w:eastAsia="Times New Roman" w:hAnsiTheme="minorHAnsi"/>
            <w:sz w:val="22"/>
            <w:szCs w:val="22"/>
          </w:rPr>
          <w:t>Program Review Template</w:t>
        </w:r>
      </w:hyperlink>
      <w:r>
        <w:rPr>
          <w:rFonts w:asciiTheme="minorHAnsi" w:eastAsia="Times New Roman" w:hAnsiTheme="minorHAnsi"/>
          <w:sz w:val="22"/>
          <w:szCs w:val="22"/>
        </w:rPr>
        <w:t xml:space="preserve"> shared. The goal to focus more on equity and enrollment, include language regarding strategic objectives, and make language more friendly and less bureaucratic.  Andrew </w:t>
      </w:r>
      <w:proofErr w:type="spellStart"/>
      <w:r>
        <w:rPr>
          <w:rFonts w:asciiTheme="minorHAnsi" w:eastAsia="Times New Roman" w:hAnsiTheme="minorHAnsi"/>
          <w:sz w:val="22"/>
          <w:szCs w:val="22"/>
        </w:rPr>
        <w:t>Lamanque</w:t>
      </w:r>
      <w:proofErr w:type="spellEnd"/>
      <w:r>
        <w:rPr>
          <w:rFonts w:asciiTheme="minorHAnsi" w:eastAsia="Times New Roman" w:hAnsiTheme="minorHAnsi"/>
          <w:sz w:val="22"/>
          <w:szCs w:val="22"/>
        </w:rPr>
        <w:t xml:space="preserve"> (Associate VPI) asked for feedback about template at the next </w:t>
      </w:r>
      <w:proofErr w:type="spellStart"/>
      <w:r>
        <w:rPr>
          <w:rFonts w:asciiTheme="minorHAnsi" w:eastAsia="Times New Roman" w:hAnsiTheme="minorHAnsi"/>
          <w:sz w:val="22"/>
          <w:szCs w:val="22"/>
        </w:rPr>
        <w:t>PaRC</w:t>
      </w:r>
      <w:proofErr w:type="spellEnd"/>
      <w:r>
        <w:rPr>
          <w:rFonts w:asciiTheme="minorHAnsi" w:eastAsia="Times New Roman" w:hAnsiTheme="minorHAnsi"/>
          <w:sz w:val="22"/>
          <w:szCs w:val="22"/>
        </w:rPr>
        <w:t xml:space="preserve"> meeting. Other program review templates did not change, however, updated versions for use will be updated and posted on the program review website soon. </w:t>
      </w:r>
    </w:p>
    <w:p w14:paraId="4C69BB14" w14:textId="77777777" w:rsidR="009B1921" w:rsidRDefault="009B1921" w:rsidP="003B0663">
      <w:pPr>
        <w:rPr>
          <w:rFonts w:asciiTheme="minorHAnsi" w:eastAsia="Times New Roman" w:hAnsiTheme="minorHAnsi"/>
          <w:sz w:val="22"/>
          <w:szCs w:val="22"/>
        </w:rPr>
      </w:pPr>
    </w:p>
    <w:p w14:paraId="718905E6" w14:textId="6979627E" w:rsidR="009B1921" w:rsidRDefault="009B1921" w:rsidP="003B0663">
      <w:pPr>
        <w:rPr>
          <w:rFonts w:asciiTheme="minorHAnsi" w:eastAsia="Times New Roman" w:hAnsiTheme="minorHAnsi"/>
          <w:sz w:val="22"/>
          <w:szCs w:val="22"/>
        </w:rPr>
      </w:pPr>
      <w:r>
        <w:rPr>
          <w:rFonts w:asciiTheme="minorHAnsi" w:eastAsia="Times New Roman" w:hAnsiTheme="minorHAnsi"/>
          <w:sz w:val="22"/>
          <w:szCs w:val="22"/>
        </w:rPr>
        <w:t xml:space="preserve">Paul </w:t>
      </w:r>
      <w:proofErr w:type="spellStart"/>
      <w:r>
        <w:rPr>
          <w:rFonts w:asciiTheme="minorHAnsi" w:eastAsia="Times New Roman" w:hAnsiTheme="minorHAnsi"/>
          <w:sz w:val="22"/>
          <w:szCs w:val="22"/>
        </w:rPr>
        <w:t>Starer</w:t>
      </w:r>
      <w:proofErr w:type="spellEnd"/>
      <w:r>
        <w:rPr>
          <w:rFonts w:asciiTheme="minorHAnsi" w:eastAsia="Times New Roman" w:hAnsiTheme="minorHAnsi"/>
          <w:sz w:val="22"/>
          <w:szCs w:val="22"/>
        </w:rPr>
        <w:t xml:space="preserve"> shared (for a 1</w:t>
      </w:r>
      <w:r w:rsidRPr="009B1921">
        <w:rPr>
          <w:rFonts w:asciiTheme="minorHAnsi" w:eastAsia="Times New Roman" w:hAnsiTheme="minorHAnsi"/>
          <w:sz w:val="22"/>
          <w:szCs w:val="22"/>
          <w:vertAlign w:val="superscript"/>
        </w:rPr>
        <w:t>st</w:t>
      </w:r>
      <w:r>
        <w:rPr>
          <w:rFonts w:asciiTheme="minorHAnsi" w:eastAsia="Times New Roman" w:hAnsiTheme="minorHAnsi"/>
          <w:sz w:val="22"/>
          <w:szCs w:val="22"/>
        </w:rPr>
        <w:t xml:space="preserve"> read at </w:t>
      </w:r>
      <w:proofErr w:type="spellStart"/>
      <w:r>
        <w:rPr>
          <w:rFonts w:asciiTheme="minorHAnsi" w:eastAsia="Times New Roman" w:hAnsiTheme="minorHAnsi"/>
          <w:sz w:val="22"/>
          <w:szCs w:val="22"/>
        </w:rPr>
        <w:t>PaRC</w:t>
      </w:r>
      <w:proofErr w:type="spellEnd"/>
      <w:r>
        <w:rPr>
          <w:rFonts w:asciiTheme="minorHAnsi" w:eastAsia="Times New Roman" w:hAnsiTheme="minorHAnsi"/>
          <w:sz w:val="22"/>
          <w:szCs w:val="22"/>
        </w:rPr>
        <w:t xml:space="preserve">) the </w:t>
      </w:r>
      <w:hyperlink r:id="rId15" w:history="1">
        <w:r w:rsidRPr="009B1921">
          <w:rPr>
            <w:rStyle w:val="Hyperlink"/>
            <w:rFonts w:asciiTheme="minorHAnsi" w:eastAsia="Times New Roman" w:hAnsiTheme="minorHAnsi"/>
            <w:sz w:val="22"/>
            <w:szCs w:val="22"/>
          </w:rPr>
          <w:t>Certificate of Completion in English for Food Service Workers</w:t>
        </w:r>
      </w:hyperlink>
      <w:r>
        <w:rPr>
          <w:rFonts w:asciiTheme="minorHAnsi" w:eastAsia="Times New Roman" w:hAnsiTheme="minorHAnsi"/>
          <w:sz w:val="22"/>
          <w:szCs w:val="22"/>
        </w:rPr>
        <w:t xml:space="preserve">. </w:t>
      </w:r>
      <w:r w:rsidR="009226A1">
        <w:rPr>
          <w:rFonts w:asciiTheme="minorHAnsi" w:eastAsia="Times New Roman" w:hAnsiTheme="minorHAnsi"/>
          <w:sz w:val="22"/>
          <w:szCs w:val="22"/>
        </w:rPr>
        <w:t xml:space="preserve">For feedback, please connect with Isaac </w:t>
      </w:r>
      <w:proofErr w:type="spellStart"/>
      <w:r w:rsidR="009226A1">
        <w:rPr>
          <w:rFonts w:asciiTheme="minorHAnsi" w:eastAsia="Times New Roman" w:hAnsiTheme="minorHAnsi"/>
          <w:sz w:val="22"/>
          <w:szCs w:val="22"/>
        </w:rPr>
        <w:t>Escoto</w:t>
      </w:r>
      <w:proofErr w:type="spellEnd"/>
      <w:r w:rsidR="009226A1">
        <w:rPr>
          <w:rFonts w:asciiTheme="minorHAnsi" w:eastAsia="Times New Roman" w:hAnsiTheme="minorHAnsi"/>
          <w:sz w:val="22"/>
          <w:szCs w:val="22"/>
        </w:rPr>
        <w:t xml:space="preserve">. </w:t>
      </w:r>
    </w:p>
    <w:p w14:paraId="70C45E60" w14:textId="77777777" w:rsidR="009226A1" w:rsidRDefault="009226A1" w:rsidP="003B0663">
      <w:pPr>
        <w:rPr>
          <w:rFonts w:asciiTheme="minorHAnsi" w:eastAsia="Times New Roman" w:hAnsiTheme="minorHAnsi"/>
          <w:sz w:val="22"/>
          <w:szCs w:val="22"/>
        </w:rPr>
      </w:pPr>
    </w:p>
    <w:p w14:paraId="38658A94" w14:textId="3A86F132" w:rsidR="009226A1" w:rsidRDefault="009226A1" w:rsidP="003B0663">
      <w:pPr>
        <w:rPr>
          <w:rFonts w:asciiTheme="minorHAnsi" w:eastAsia="Times New Roman" w:hAnsiTheme="minorHAnsi"/>
          <w:sz w:val="22"/>
          <w:szCs w:val="22"/>
        </w:rPr>
      </w:pPr>
      <w:r>
        <w:rPr>
          <w:rFonts w:asciiTheme="minorHAnsi" w:eastAsia="Times New Roman" w:hAnsiTheme="minorHAnsi"/>
          <w:sz w:val="22"/>
          <w:szCs w:val="22"/>
        </w:rPr>
        <w:t xml:space="preserve">For a full list of meeting attachments, please visit </w:t>
      </w:r>
      <w:r w:rsidRPr="009226A1">
        <w:rPr>
          <w:rFonts w:asciiTheme="minorHAnsi" w:eastAsia="Times New Roman" w:hAnsiTheme="minorHAnsi"/>
          <w:sz w:val="22"/>
          <w:szCs w:val="22"/>
        </w:rPr>
        <w:t>https://foothill.edu/president/parc/#skipto2017</w:t>
      </w:r>
    </w:p>
    <w:p w14:paraId="5B247C1C" w14:textId="77777777" w:rsidR="009B1921" w:rsidRPr="009B1921" w:rsidRDefault="009B1921" w:rsidP="003B0663">
      <w:pPr>
        <w:rPr>
          <w:rFonts w:asciiTheme="minorHAnsi" w:eastAsia="Times New Roman" w:hAnsiTheme="minorHAnsi"/>
          <w:sz w:val="22"/>
          <w:szCs w:val="22"/>
        </w:rPr>
      </w:pPr>
    </w:p>
    <w:p w14:paraId="52927C9E" w14:textId="35BA0F1E" w:rsidR="00050AD6" w:rsidRDefault="00F076D6" w:rsidP="00B07A35">
      <w:pPr>
        <w:pBdr>
          <w:bottom w:val="single" w:sz="6" w:space="12" w:color="auto"/>
        </w:pBdr>
        <w:rPr>
          <w:rFonts w:asciiTheme="minorHAnsi" w:eastAsia="Times New Roman" w:hAnsiTheme="minorHAnsi"/>
          <w:sz w:val="22"/>
        </w:rPr>
      </w:pPr>
      <w:r w:rsidRPr="00CF453C">
        <w:rPr>
          <w:rFonts w:asciiTheme="minorHAnsi" w:hAnsiTheme="minorHAnsi"/>
          <w:noProof/>
          <w:color w:val="000000" w:themeColor="text1"/>
        </w:rPr>
        <mc:AlternateContent>
          <mc:Choice Requires="wps">
            <w:drawing>
              <wp:anchor distT="0" distB="0" distL="114300" distR="114300" simplePos="0" relativeHeight="251688960" behindDoc="0" locked="0" layoutInCell="1" allowOverlap="1" wp14:anchorId="2954780D" wp14:editId="3849F88B">
                <wp:simplePos x="0" y="0"/>
                <wp:positionH relativeFrom="column">
                  <wp:posOffset>-27305</wp:posOffset>
                </wp:positionH>
                <wp:positionV relativeFrom="paragraph">
                  <wp:posOffset>308447</wp:posOffset>
                </wp:positionV>
                <wp:extent cx="6391746" cy="0"/>
                <wp:effectExtent l="25400" t="25400" r="111125" b="127000"/>
                <wp:wrapNone/>
                <wp:docPr id="6" name="Straight Connector 6"/>
                <wp:cNvGraphicFramePr/>
                <a:graphic xmlns:a="http://schemas.openxmlformats.org/drawingml/2006/main">
                  <a:graphicData uri="http://schemas.microsoft.com/office/word/2010/wordprocessingShape">
                    <wps:wsp>
                      <wps:cNvCnPr/>
                      <wps:spPr>
                        <a:xfrm>
                          <a:off x="0" y="0"/>
                          <a:ext cx="6391746"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4FDA903D" id="Straight Connector 6"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5pt,24.3pt" to="501.15pt,24.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" strokecolor="#2fa3ee [3204]" strokeweight="1.25pt">
                <v:shadow on="t" opacity="28180f" mv:blur="50800f" origin="-.5,-.5" offset="26941emu,26941emu"/>
              </v:line>
            </w:pict>
          </mc:Fallback>
        </mc:AlternateContent>
      </w:r>
      <w:r w:rsidR="00050AD6" w:rsidRPr="001321C1">
        <w:rPr>
          <w:rFonts w:asciiTheme="minorHAnsi" w:eastAsia="Times New Roman" w:hAnsiTheme="minorHAnsi"/>
          <w:sz w:val="22"/>
        </w:rPr>
        <w:t xml:space="preserve">The next </w:t>
      </w:r>
      <w:proofErr w:type="spellStart"/>
      <w:r w:rsidR="00050AD6" w:rsidRPr="001321C1">
        <w:rPr>
          <w:rFonts w:asciiTheme="minorHAnsi" w:eastAsia="Times New Roman" w:hAnsiTheme="minorHAnsi"/>
          <w:sz w:val="22"/>
        </w:rPr>
        <w:t>PaRC</w:t>
      </w:r>
      <w:proofErr w:type="spellEnd"/>
      <w:r w:rsidR="00050AD6" w:rsidRPr="001321C1">
        <w:rPr>
          <w:rFonts w:asciiTheme="minorHAnsi" w:eastAsia="Times New Roman" w:hAnsiTheme="minorHAnsi"/>
          <w:sz w:val="22"/>
        </w:rPr>
        <w:t xml:space="preserve"> meeting will be </w:t>
      </w:r>
      <w:r w:rsidR="00A4723E">
        <w:rPr>
          <w:rFonts w:asciiTheme="minorHAnsi" w:eastAsia="Times New Roman" w:hAnsiTheme="minorHAnsi"/>
          <w:sz w:val="22"/>
        </w:rPr>
        <w:t>October 25</w:t>
      </w:r>
      <w:r w:rsidR="00A4723E" w:rsidRPr="00A4723E">
        <w:rPr>
          <w:rFonts w:asciiTheme="minorHAnsi" w:eastAsia="Times New Roman" w:hAnsiTheme="minorHAnsi"/>
          <w:sz w:val="22"/>
          <w:vertAlign w:val="superscript"/>
        </w:rPr>
        <w:t>th</w:t>
      </w:r>
      <w:r w:rsidR="00A4723E">
        <w:rPr>
          <w:rFonts w:asciiTheme="minorHAnsi" w:eastAsia="Times New Roman" w:hAnsiTheme="minorHAnsi"/>
          <w:sz w:val="22"/>
        </w:rPr>
        <w:t xml:space="preserve"> from at 1:30pm</w:t>
      </w:r>
      <w:r w:rsidR="00444406">
        <w:rPr>
          <w:rFonts w:asciiTheme="minorHAnsi" w:eastAsia="Times New Roman" w:hAnsiTheme="minorHAnsi"/>
          <w:sz w:val="22"/>
        </w:rPr>
        <w:t xml:space="preserve"> in the President’s Conference Room.</w:t>
      </w:r>
      <w:r w:rsidR="00893E35">
        <w:rPr>
          <w:rFonts w:asciiTheme="minorHAnsi" w:eastAsia="Times New Roman" w:hAnsiTheme="minorHAnsi"/>
          <w:sz w:val="22"/>
        </w:rPr>
        <w:t xml:space="preserve"> </w:t>
      </w:r>
    </w:p>
    <w:p w14:paraId="789CAE07" w14:textId="22116A84" w:rsidR="00B07A35" w:rsidRDefault="00B07A35" w:rsidP="009E4C6D">
      <w:pPr>
        <w:rPr>
          <w:rFonts w:asciiTheme="minorHAnsi" w:eastAsia="Times New Roman" w:hAnsiTheme="minorHAnsi"/>
          <w:sz w:val="22"/>
        </w:rPr>
      </w:pPr>
    </w:p>
    <w:p w14:paraId="330D3C29" w14:textId="144A405C" w:rsidR="0024620A" w:rsidRPr="0024620A" w:rsidRDefault="0024620A" w:rsidP="009E4C6D">
      <w:pPr>
        <w:rPr>
          <w:rStyle w:val="IntenseReference"/>
          <w:rFonts w:asciiTheme="minorHAnsi" w:hAnsiTheme="minorHAnsi"/>
          <w:sz w:val="28"/>
        </w:rPr>
      </w:pPr>
      <w:r w:rsidRPr="0024620A">
        <w:rPr>
          <w:rStyle w:val="IntenseReference"/>
          <w:rFonts w:asciiTheme="minorHAnsi" w:hAnsiTheme="minorHAnsi"/>
          <w:sz w:val="28"/>
        </w:rPr>
        <w:t>Student Success Collaborative</w:t>
      </w:r>
    </w:p>
    <w:p w14:paraId="28B770FC" w14:textId="69D68F40" w:rsidR="0080117C" w:rsidRPr="00861BE6" w:rsidRDefault="0024620A" w:rsidP="009E4C6D">
      <w:pPr>
        <w:rPr>
          <w:rFonts w:asciiTheme="minorHAnsi" w:hAnsiTheme="minorHAnsi"/>
          <w:i/>
          <w:sz w:val="21"/>
        </w:rPr>
      </w:pPr>
      <w:r w:rsidRPr="0080117C">
        <w:rPr>
          <w:rFonts w:asciiTheme="minorHAnsi" w:hAnsiTheme="minorHAnsi"/>
          <w:i/>
          <w:sz w:val="21"/>
        </w:rPr>
        <w:t>Reported by lia</w:t>
      </w:r>
      <w:r w:rsidR="00B034B6">
        <w:rPr>
          <w:rFonts w:asciiTheme="minorHAnsi" w:hAnsiTheme="minorHAnsi"/>
          <w:i/>
          <w:sz w:val="21"/>
        </w:rPr>
        <w:t xml:space="preserve">ison Isaac </w:t>
      </w:r>
      <w:proofErr w:type="spellStart"/>
      <w:r w:rsidR="00B034B6">
        <w:rPr>
          <w:rFonts w:asciiTheme="minorHAnsi" w:hAnsiTheme="minorHAnsi"/>
          <w:i/>
          <w:sz w:val="21"/>
        </w:rPr>
        <w:t>Escoto</w:t>
      </w:r>
      <w:proofErr w:type="spellEnd"/>
    </w:p>
    <w:p w14:paraId="56DD2DFA" w14:textId="10C64A74" w:rsidR="001E1535" w:rsidRDefault="001E1535" w:rsidP="000E3C11">
      <w:pPr>
        <w:rPr>
          <w:rFonts w:asciiTheme="minorHAnsi" w:hAnsiTheme="minorHAnsi"/>
          <w:sz w:val="21"/>
        </w:rPr>
      </w:pPr>
    </w:p>
    <w:p w14:paraId="674283DB" w14:textId="625CBB35" w:rsidR="00B034B6" w:rsidRPr="001E1535" w:rsidRDefault="00B034B6" w:rsidP="000E3C11">
      <w:pPr>
        <w:rPr>
          <w:rFonts w:asciiTheme="minorHAnsi" w:eastAsia="Times New Roman" w:hAnsiTheme="minorHAnsi"/>
          <w:sz w:val="22"/>
        </w:rPr>
      </w:pPr>
      <w:r>
        <w:rPr>
          <w:rFonts w:asciiTheme="minorHAnsi" w:hAnsiTheme="minorHAnsi"/>
          <w:sz w:val="21"/>
        </w:rPr>
        <w:t>Meeting scheduled for October 19</w:t>
      </w:r>
      <w:r w:rsidRPr="00B034B6">
        <w:rPr>
          <w:rFonts w:asciiTheme="minorHAnsi" w:hAnsiTheme="minorHAnsi"/>
          <w:sz w:val="21"/>
          <w:vertAlign w:val="superscript"/>
        </w:rPr>
        <w:t>th</w:t>
      </w:r>
      <w:r>
        <w:rPr>
          <w:rFonts w:asciiTheme="minorHAnsi" w:hAnsiTheme="minorHAnsi"/>
          <w:sz w:val="21"/>
        </w:rPr>
        <w:t xml:space="preserve">, at 10:30am in the President’s Conference Room. </w:t>
      </w:r>
    </w:p>
    <w:p w14:paraId="31C80C2E" w14:textId="7486714D" w:rsidR="00E319E2" w:rsidRPr="000E3C11" w:rsidRDefault="00E319E2" w:rsidP="006B0DF3">
      <w:pPr>
        <w:rPr>
          <w:rFonts w:asciiTheme="minorHAnsi" w:hAnsiTheme="minorHAnsi"/>
          <w:sz w:val="22"/>
        </w:rPr>
      </w:pPr>
    </w:p>
    <w:p w14:paraId="3F58C017" w14:textId="0B9A79CF" w:rsidR="006B0DF3" w:rsidRPr="000E3C11" w:rsidRDefault="00C5739A" w:rsidP="006B0DF3">
      <w:pPr>
        <w:rPr>
          <w:rFonts w:asciiTheme="minorHAnsi" w:hAnsiTheme="minorHAnsi"/>
          <w:sz w:val="22"/>
        </w:rPr>
      </w:pPr>
      <w:r w:rsidRPr="00CF453C">
        <w:rPr>
          <w:rFonts w:asciiTheme="minorHAnsi" w:hAnsiTheme="minorHAnsi"/>
          <w:noProof/>
          <w:color w:val="000000" w:themeColor="text1"/>
        </w:rPr>
        <mc:AlternateContent>
          <mc:Choice Requires="wps">
            <w:drawing>
              <wp:anchor distT="0" distB="0" distL="114300" distR="114300" simplePos="0" relativeHeight="251693056" behindDoc="0" locked="0" layoutInCell="1" allowOverlap="1" wp14:anchorId="299DEE06" wp14:editId="69355224">
                <wp:simplePos x="0" y="0"/>
                <wp:positionH relativeFrom="column">
                  <wp:posOffset>0</wp:posOffset>
                </wp:positionH>
                <wp:positionV relativeFrom="paragraph">
                  <wp:posOffset>24765</wp:posOffset>
                </wp:positionV>
                <wp:extent cx="6391746" cy="0"/>
                <wp:effectExtent l="25400" t="25400" r="111125" b="127000"/>
                <wp:wrapNone/>
                <wp:docPr id="16" name="Straight Connector 16"/>
                <wp:cNvGraphicFramePr/>
                <a:graphic xmlns:a="http://schemas.openxmlformats.org/drawingml/2006/main">
                  <a:graphicData uri="http://schemas.microsoft.com/office/word/2010/wordprocessingShape">
                    <wps:wsp>
                      <wps:cNvCnPr/>
                      <wps:spPr>
                        <a:xfrm>
                          <a:off x="0" y="0"/>
                          <a:ext cx="6391746"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2FD900F3" id="Straight Connector 16"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pt" to="503.3pt,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" strokecolor="#2fa3ee [3204]" strokeweight="1.25pt">
                <v:shadow on="t" opacity="28180f" mv:blur="50800f" origin="-.5,-.5" offset="26941emu,26941emu"/>
              </v:line>
            </w:pict>
          </mc:Fallback>
        </mc:AlternateContent>
      </w:r>
    </w:p>
    <w:p w14:paraId="1ABE9C14" w14:textId="12D68F08" w:rsidR="001D69BC" w:rsidRPr="007055A9" w:rsidRDefault="001D69BC" w:rsidP="007055A9">
      <w:pPr>
        <w:pStyle w:val="Heading2"/>
        <w:rPr>
          <w:rStyle w:val="IntenseReference"/>
          <w:rFonts w:asciiTheme="minorHAnsi" w:hAnsiTheme="minorHAnsi"/>
          <w:color w:val="CE6633" w:themeColor="accent5"/>
          <w:sz w:val="32"/>
        </w:rPr>
      </w:pPr>
      <w:r w:rsidRPr="001D69BC">
        <w:rPr>
          <w:rStyle w:val="IntenseReference"/>
          <w:rFonts w:asciiTheme="minorHAnsi" w:hAnsiTheme="minorHAnsi"/>
          <w:color w:val="CE6633" w:themeColor="accent5"/>
          <w:sz w:val="32"/>
        </w:rPr>
        <w:t>District-Level Committees</w:t>
      </w:r>
    </w:p>
    <w:p w14:paraId="14BF1B56" w14:textId="05B79FCD" w:rsidR="00D756F5" w:rsidRDefault="00D756F5">
      <w:pPr>
        <w:rPr>
          <w:rStyle w:val="IntenseReference"/>
          <w:rFonts w:asciiTheme="minorHAnsi" w:hAnsiTheme="minorHAnsi"/>
          <w:sz w:val="28"/>
        </w:rPr>
      </w:pPr>
    </w:p>
    <w:p w14:paraId="0588CABE" w14:textId="53DDF94A" w:rsidR="00B3395E" w:rsidRDefault="00B3395E" w:rsidP="00B3395E">
      <w:pPr>
        <w:rPr>
          <w:rStyle w:val="IntenseReference"/>
          <w:rFonts w:asciiTheme="minorHAnsi" w:hAnsiTheme="minorHAnsi"/>
          <w:sz w:val="28"/>
        </w:rPr>
      </w:pPr>
      <w:r>
        <w:rPr>
          <w:rStyle w:val="IntenseReference"/>
          <w:rFonts w:asciiTheme="minorHAnsi" w:hAnsiTheme="minorHAnsi"/>
          <w:sz w:val="28"/>
        </w:rPr>
        <w:t>FHDA Board of Trustees</w:t>
      </w:r>
    </w:p>
    <w:p w14:paraId="1EDC9A1F" w14:textId="140FE2E3" w:rsidR="002F5202" w:rsidRDefault="00325CC7" w:rsidP="002F5202">
      <w:pPr>
        <w:rPr>
          <w:rFonts w:asciiTheme="minorHAnsi" w:hAnsiTheme="minorHAnsi"/>
          <w:i/>
        </w:rPr>
      </w:pPr>
      <w:r>
        <w:rPr>
          <w:rFonts w:asciiTheme="minorHAnsi" w:hAnsiTheme="minorHAnsi"/>
          <w:i/>
        </w:rPr>
        <w:t>Reported by FH Acade</w:t>
      </w:r>
      <w:r w:rsidR="009976E4">
        <w:rPr>
          <w:rFonts w:asciiTheme="minorHAnsi" w:hAnsiTheme="minorHAnsi"/>
          <w:i/>
        </w:rPr>
        <w:t xml:space="preserve">mic Senate President Isaac </w:t>
      </w:r>
      <w:proofErr w:type="spellStart"/>
      <w:r w:rsidR="009976E4">
        <w:rPr>
          <w:rFonts w:asciiTheme="minorHAnsi" w:hAnsiTheme="minorHAnsi"/>
          <w:i/>
        </w:rPr>
        <w:t>Escoto</w:t>
      </w:r>
      <w:proofErr w:type="spellEnd"/>
    </w:p>
    <w:p w14:paraId="69E1BCAB" w14:textId="77777777" w:rsidR="009976E4" w:rsidRDefault="009976E4" w:rsidP="002F5202">
      <w:pPr>
        <w:rPr>
          <w:rFonts w:asciiTheme="minorHAnsi" w:hAnsiTheme="minorHAnsi"/>
          <w:sz w:val="22"/>
        </w:rPr>
      </w:pPr>
    </w:p>
    <w:p w14:paraId="021342D3" w14:textId="2C7F8F85" w:rsidR="009976E4" w:rsidRDefault="009976E4" w:rsidP="002F5202">
      <w:pPr>
        <w:rPr>
          <w:rFonts w:asciiTheme="minorHAnsi" w:hAnsiTheme="minorHAnsi"/>
          <w:sz w:val="22"/>
        </w:rPr>
      </w:pPr>
      <w:proofErr w:type="gramStart"/>
      <w:r>
        <w:rPr>
          <w:rFonts w:asciiTheme="minorHAnsi" w:hAnsiTheme="minorHAnsi"/>
          <w:sz w:val="22"/>
        </w:rPr>
        <w:t>The BOT me on Monday, October 2</w:t>
      </w:r>
      <w:r w:rsidRPr="009976E4">
        <w:rPr>
          <w:rFonts w:asciiTheme="minorHAnsi" w:hAnsiTheme="minorHAnsi"/>
          <w:sz w:val="22"/>
          <w:vertAlign w:val="superscript"/>
        </w:rPr>
        <w:t>nd</w:t>
      </w:r>
      <w:r>
        <w:rPr>
          <w:rFonts w:asciiTheme="minorHAnsi" w:hAnsiTheme="minorHAnsi"/>
          <w:sz w:val="22"/>
        </w:rPr>
        <w:t xml:space="preserve"> 2017.</w:t>
      </w:r>
      <w:proofErr w:type="gramEnd"/>
      <w:r>
        <w:rPr>
          <w:rFonts w:asciiTheme="minorHAnsi" w:hAnsiTheme="minorHAnsi"/>
          <w:sz w:val="22"/>
        </w:rPr>
        <w:t xml:space="preserve"> The agenda is </w:t>
      </w:r>
      <w:hyperlink r:id="rId16" w:history="1">
        <w:r w:rsidRPr="009976E4">
          <w:rPr>
            <w:rStyle w:val="Hyperlink"/>
            <w:rFonts w:asciiTheme="minorHAnsi" w:hAnsiTheme="minorHAnsi"/>
            <w:sz w:val="22"/>
          </w:rPr>
          <w:t>available online</w:t>
        </w:r>
      </w:hyperlink>
      <w:r>
        <w:rPr>
          <w:rFonts w:asciiTheme="minorHAnsi" w:hAnsiTheme="minorHAnsi"/>
          <w:sz w:val="22"/>
        </w:rPr>
        <w:t xml:space="preserve">. </w:t>
      </w:r>
    </w:p>
    <w:p w14:paraId="37F737AC" w14:textId="77777777" w:rsidR="009976E4" w:rsidRDefault="009976E4" w:rsidP="002F5202">
      <w:pPr>
        <w:rPr>
          <w:rFonts w:asciiTheme="minorHAnsi" w:hAnsiTheme="minorHAnsi"/>
          <w:sz w:val="22"/>
        </w:rPr>
      </w:pPr>
    </w:p>
    <w:p w14:paraId="221FA2F8" w14:textId="66C7494D" w:rsidR="009976E4" w:rsidRDefault="009976E4" w:rsidP="002F5202">
      <w:pPr>
        <w:rPr>
          <w:rFonts w:asciiTheme="minorHAnsi" w:hAnsiTheme="minorHAnsi"/>
          <w:sz w:val="22"/>
        </w:rPr>
      </w:pPr>
      <w:proofErr w:type="gramStart"/>
      <w:r>
        <w:rPr>
          <w:rFonts w:asciiTheme="minorHAnsi" w:hAnsiTheme="minorHAnsi"/>
          <w:sz w:val="22"/>
        </w:rPr>
        <w:t xml:space="preserve">One </w:t>
      </w:r>
      <w:r>
        <w:rPr>
          <w:rFonts w:asciiTheme="minorHAnsi" w:hAnsiTheme="minorHAnsi"/>
          <w:b/>
          <w:sz w:val="22"/>
        </w:rPr>
        <w:t>new full time faculty hire</w:t>
      </w:r>
      <w:proofErr w:type="gramEnd"/>
      <w:r>
        <w:rPr>
          <w:rFonts w:asciiTheme="minorHAnsi" w:hAnsiTheme="minorHAnsi"/>
          <w:sz w:val="22"/>
        </w:rPr>
        <w:t xml:space="preserve"> was approved:</w:t>
      </w:r>
    </w:p>
    <w:p w14:paraId="22BA792C" w14:textId="77777777" w:rsidR="009976E4" w:rsidRPr="009976E4" w:rsidRDefault="009976E4" w:rsidP="002F5202">
      <w:pPr>
        <w:rPr>
          <w:rFonts w:asciiTheme="minorHAnsi" w:hAnsiTheme="minorHAnsi"/>
          <w:sz w:val="22"/>
        </w:rPr>
      </w:pPr>
    </w:p>
    <w:p w14:paraId="32BBDAA3" w14:textId="04D78870" w:rsidR="009976E4" w:rsidRDefault="009976E4" w:rsidP="002F5202">
      <w:pPr>
        <w:rPr>
          <w:rFonts w:asciiTheme="minorHAnsi" w:hAnsiTheme="minorHAnsi"/>
          <w:sz w:val="22"/>
        </w:rPr>
      </w:pPr>
      <w:r>
        <w:rPr>
          <w:rFonts w:asciiTheme="minorHAnsi" w:hAnsiTheme="minorHAnsi"/>
          <w:sz w:val="22"/>
        </w:rPr>
        <w:t>Lisa Hills – BHS – Director, Clinical Education/Instructor, Respiratory Therapy</w:t>
      </w:r>
    </w:p>
    <w:p w14:paraId="6BBF712F" w14:textId="77777777" w:rsidR="009976E4" w:rsidRDefault="009976E4" w:rsidP="002F5202">
      <w:pPr>
        <w:rPr>
          <w:rFonts w:asciiTheme="minorHAnsi" w:hAnsiTheme="minorHAnsi"/>
          <w:sz w:val="22"/>
        </w:rPr>
      </w:pPr>
    </w:p>
    <w:p w14:paraId="4790F164" w14:textId="77777777" w:rsidR="004342BD" w:rsidRDefault="004342BD" w:rsidP="002F5202">
      <w:pPr>
        <w:rPr>
          <w:rFonts w:asciiTheme="minorHAnsi" w:hAnsiTheme="minorHAnsi"/>
          <w:sz w:val="22"/>
        </w:rPr>
      </w:pPr>
      <w:r>
        <w:rPr>
          <w:rFonts w:asciiTheme="minorHAnsi" w:hAnsiTheme="minorHAnsi"/>
          <w:sz w:val="22"/>
        </w:rPr>
        <w:t>The</w:t>
      </w:r>
      <w:r w:rsidR="00F2572A">
        <w:rPr>
          <w:rFonts w:asciiTheme="minorHAnsi" w:hAnsiTheme="minorHAnsi"/>
          <w:sz w:val="22"/>
        </w:rPr>
        <w:t xml:space="preserve"> entire </w:t>
      </w:r>
      <w:r w:rsidR="00887094">
        <w:rPr>
          <w:rFonts w:asciiTheme="minorHAnsi" w:hAnsiTheme="minorHAnsi"/>
          <w:sz w:val="22"/>
        </w:rPr>
        <w:t xml:space="preserve">human resources report </w:t>
      </w:r>
      <w:r>
        <w:rPr>
          <w:rFonts w:asciiTheme="minorHAnsi" w:hAnsiTheme="minorHAnsi"/>
          <w:sz w:val="22"/>
        </w:rPr>
        <w:t xml:space="preserve">is available </w:t>
      </w:r>
      <w:hyperlink r:id="rId17" w:history="1">
        <w:r w:rsidRPr="004342BD">
          <w:rPr>
            <w:rStyle w:val="Hyperlink"/>
            <w:rFonts w:asciiTheme="minorHAnsi" w:hAnsiTheme="minorHAnsi"/>
            <w:sz w:val="22"/>
          </w:rPr>
          <w:t>here</w:t>
        </w:r>
      </w:hyperlink>
      <w:r>
        <w:rPr>
          <w:rFonts w:asciiTheme="minorHAnsi" w:hAnsiTheme="minorHAnsi"/>
          <w:sz w:val="22"/>
        </w:rPr>
        <w:t xml:space="preserve">. </w:t>
      </w:r>
      <w:r w:rsidR="00887094">
        <w:rPr>
          <w:rFonts w:asciiTheme="minorHAnsi" w:hAnsiTheme="minorHAnsi"/>
          <w:sz w:val="22"/>
        </w:rPr>
        <w:t xml:space="preserve"> </w:t>
      </w:r>
    </w:p>
    <w:p w14:paraId="16A00674" w14:textId="77777777" w:rsidR="004342BD" w:rsidRDefault="004342BD" w:rsidP="002F5202">
      <w:pPr>
        <w:rPr>
          <w:rFonts w:asciiTheme="minorHAnsi" w:hAnsiTheme="minorHAnsi"/>
          <w:sz w:val="22"/>
        </w:rPr>
      </w:pPr>
    </w:p>
    <w:p w14:paraId="004AD714" w14:textId="77777777" w:rsidR="004342BD" w:rsidRDefault="004342BD" w:rsidP="002F5202">
      <w:pPr>
        <w:rPr>
          <w:rFonts w:asciiTheme="minorHAnsi" w:hAnsiTheme="minorHAnsi"/>
          <w:sz w:val="22"/>
        </w:rPr>
      </w:pPr>
      <w:r>
        <w:rPr>
          <w:rFonts w:asciiTheme="minorHAnsi" w:hAnsiTheme="minorHAnsi"/>
          <w:sz w:val="22"/>
        </w:rPr>
        <w:t xml:space="preserve">The board approved the renewal of two contracts between the Foothill De Anza District and the Butte-Glenn Community College district. With FHDA being the fiscal agent for the OEI. There were two contracts because one is regarding an extension of one time funding FHDA got from the state, and the other contract is regarding ongoing operational expenses that are funded by our ongoing allocation. The two approved contacts can be seen </w:t>
      </w:r>
      <w:hyperlink r:id="rId18" w:history="1">
        <w:r w:rsidRPr="004342BD">
          <w:rPr>
            <w:rStyle w:val="Hyperlink"/>
            <w:rFonts w:asciiTheme="minorHAnsi" w:hAnsiTheme="minorHAnsi"/>
            <w:sz w:val="22"/>
          </w:rPr>
          <w:t>here</w:t>
        </w:r>
      </w:hyperlink>
      <w:r>
        <w:rPr>
          <w:rFonts w:asciiTheme="minorHAnsi" w:hAnsiTheme="minorHAnsi"/>
          <w:sz w:val="22"/>
        </w:rPr>
        <w:t xml:space="preserve"> and </w:t>
      </w:r>
      <w:hyperlink r:id="rId19" w:history="1">
        <w:r w:rsidRPr="004342BD">
          <w:rPr>
            <w:rStyle w:val="Hyperlink"/>
            <w:rFonts w:asciiTheme="minorHAnsi" w:hAnsiTheme="minorHAnsi"/>
            <w:sz w:val="22"/>
          </w:rPr>
          <w:t>here</w:t>
        </w:r>
      </w:hyperlink>
      <w:r>
        <w:rPr>
          <w:rFonts w:asciiTheme="minorHAnsi" w:hAnsiTheme="minorHAnsi"/>
          <w:sz w:val="22"/>
        </w:rPr>
        <w:t xml:space="preserve">. </w:t>
      </w:r>
    </w:p>
    <w:p w14:paraId="2642E0AB" w14:textId="77777777" w:rsidR="004342BD" w:rsidRDefault="004342BD" w:rsidP="002F5202">
      <w:pPr>
        <w:rPr>
          <w:rFonts w:asciiTheme="minorHAnsi" w:hAnsiTheme="minorHAnsi"/>
          <w:sz w:val="22"/>
        </w:rPr>
      </w:pPr>
    </w:p>
    <w:p w14:paraId="553B3B0D" w14:textId="560C91CA" w:rsidR="00F2572A" w:rsidRPr="002F5202" w:rsidRDefault="00B034B6" w:rsidP="002F5202">
      <w:pPr>
        <w:rPr>
          <w:rFonts w:asciiTheme="minorHAnsi" w:hAnsiTheme="minorHAnsi"/>
          <w:sz w:val="22"/>
        </w:rPr>
      </w:pPr>
      <w:r>
        <w:rPr>
          <w:rFonts w:asciiTheme="minorHAnsi" w:hAnsiTheme="minorHAnsi"/>
          <w:sz w:val="22"/>
        </w:rPr>
        <w:t xml:space="preserve">For any other questions regarding the </w:t>
      </w:r>
      <w:proofErr w:type="spellStart"/>
      <w:r>
        <w:rPr>
          <w:rFonts w:asciiTheme="minorHAnsi" w:hAnsiTheme="minorHAnsi"/>
          <w:sz w:val="22"/>
        </w:rPr>
        <w:t>BoT</w:t>
      </w:r>
      <w:proofErr w:type="spellEnd"/>
      <w:r>
        <w:rPr>
          <w:rFonts w:asciiTheme="minorHAnsi" w:hAnsiTheme="minorHAnsi"/>
          <w:sz w:val="22"/>
        </w:rPr>
        <w:t xml:space="preserve"> agenda (linked above), please check in with Isaac </w:t>
      </w:r>
      <w:proofErr w:type="spellStart"/>
      <w:r>
        <w:rPr>
          <w:rFonts w:asciiTheme="minorHAnsi" w:hAnsiTheme="minorHAnsi"/>
          <w:sz w:val="22"/>
        </w:rPr>
        <w:t>Escoto</w:t>
      </w:r>
      <w:proofErr w:type="spellEnd"/>
      <w:r>
        <w:rPr>
          <w:rFonts w:asciiTheme="minorHAnsi" w:hAnsiTheme="minorHAnsi"/>
          <w:sz w:val="22"/>
        </w:rPr>
        <w:t>.</w:t>
      </w:r>
    </w:p>
    <w:p w14:paraId="1F9C2637" w14:textId="77777777" w:rsidR="00B3395E" w:rsidRDefault="00B3395E">
      <w:pPr>
        <w:rPr>
          <w:rStyle w:val="IntenseReference"/>
          <w:rFonts w:asciiTheme="minorHAnsi" w:hAnsiTheme="minorHAnsi"/>
          <w:sz w:val="28"/>
        </w:rPr>
      </w:pPr>
    </w:p>
    <w:p w14:paraId="661D47AA" w14:textId="1362F448" w:rsidR="00542F8F" w:rsidRPr="00BD37F7" w:rsidRDefault="00542F8F" w:rsidP="00C22D53">
      <w:pPr>
        <w:rPr>
          <w:rFonts w:asciiTheme="minorHAnsi" w:hAnsiTheme="minorHAnsi"/>
          <w:sz w:val="22"/>
        </w:rPr>
      </w:pPr>
      <w:r w:rsidRPr="00BD37F7">
        <w:rPr>
          <w:rFonts w:asciiTheme="minorHAnsi" w:hAnsiTheme="minorHAnsi"/>
          <w:sz w:val="22"/>
        </w:rPr>
        <w:t xml:space="preserve">The next meeting will be Monday, </w:t>
      </w:r>
      <w:r w:rsidR="004342BD">
        <w:rPr>
          <w:rFonts w:asciiTheme="minorHAnsi" w:hAnsiTheme="minorHAnsi"/>
          <w:sz w:val="22"/>
        </w:rPr>
        <w:t>November 6</w:t>
      </w:r>
      <w:r w:rsidRPr="00BD37F7">
        <w:rPr>
          <w:rFonts w:asciiTheme="minorHAnsi" w:hAnsiTheme="minorHAnsi"/>
          <w:sz w:val="22"/>
        </w:rPr>
        <w:t xml:space="preserve"> at 6PM in the </w:t>
      </w:r>
      <w:proofErr w:type="spellStart"/>
      <w:r w:rsidRPr="00BD37F7">
        <w:rPr>
          <w:rFonts w:asciiTheme="minorHAnsi" w:hAnsiTheme="minorHAnsi"/>
          <w:sz w:val="22"/>
        </w:rPr>
        <w:t>Toyon</w:t>
      </w:r>
      <w:proofErr w:type="spellEnd"/>
      <w:r w:rsidRPr="00BD37F7">
        <w:rPr>
          <w:rFonts w:asciiTheme="minorHAnsi" w:hAnsiTheme="minorHAnsi"/>
          <w:sz w:val="22"/>
        </w:rPr>
        <w:t xml:space="preserve"> Room.</w:t>
      </w:r>
    </w:p>
    <w:p w14:paraId="3AC3017F" w14:textId="77777777" w:rsidR="00542F8F" w:rsidRPr="004C407F" w:rsidRDefault="00542F8F">
      <w:pPr>
        <w:rPr>
          <w:rStyle w:val="IntenseReference"/>
          <w:rFonts w:asciiTheme="minorHAnsi" w:hAnsiTheme="minorHAnsi"/>
          <w:sz w:val="28"/>
        </w:rPr>
      </w:pPr>
    </w:p>
    <w:p w14:paraId="45400969" w14:textId="14F01F53" w:rsidR="005D3668" w:rsidRDefault="005D3668">
      <w:pPr>
        <w:rPr>
          <w:rStyle w:val="IntenseReference"/>
          <w:rFonts w:asciiTheme="minorHAnsi" w:hAnsiTheme="minorHAnsi"/>
          <w:sz w:val="28"/>
        </w:rPr>
      </w:pPr>
      <w:r>
        <w:rPr>
          <w:rStyle w:val="IntenseReference"/>
          <w:rFonts w:asciiTheme="minorHAnsi" w:hAnsiTheme="minorHAnsi"/>
          <w:sz w:val="28"/>
        </w:rPr>
        <w:t>District Academic Senate</w:t>
      </w:r>
    </w:p>
    <w:p w14:paraId="0574E1FC" w14:textId="09717E6A" w:rsidR="00B35D60" w:rsidRDefault="00863EFF" w:rsidP="001C1C16">
      <w:pPr>
        <w:rPr>
          <w:rFonts w:asciiTheme="minorHAnsi" w:hAnsiTheme="minorHAnsi"/>
        </w:rPr>
      </w:pPr>
      <w:r w:rsidRPr="00967D06">
        <w:rPr>
          <w:rFonts w:asciiTheme="minorHAnsi" w:hAnsiTheme="minorHAnsi"/>
        </w:rPr>
        <w:t xml:space="preserve">Next meeting </w:t>
      </w:r>
      <w:r w:rsidR="000250F5">
        <w:rPr>
          <w:rFonts w:asciiTheme="minorHAnsi" w:hAnsiTheme="minorHAnsi"/>
        </w:rPr>
        <w:t>October 18</w:t>
      </w:r>
      <w:r w:rsidR="000250F5" w:rsidRPr="000250F5">
        <w:rPr>
          <w:rFonts w:asciiTheme="minorHAnsi" w:hAnsiTheme="minorHAnsi"/>
          <w:vertAlign w:val="superscript"/>
        </w:rPr>
        <w:t>th</w:t>
      </w:r>
      <w:r w:rsidR="000250F5">
        <w:rPr>
          <w:rFonts w:asciiTheme="minorHAnsi" w:hAnsiTheme="minorHAnsi"/>
        </w:rPr>
        <w:t>, De Anza College CD2-24</w:t>
      </w:r>
    </w:p>
    <w:p w14:paraId="70900153" w14:textId="171D0223" w:rsidR="00F4105A" w:rsidRDefault="00F4105A" w:rsidP="001C1C16">
      <w:pPr>
        <w:rPr>
          <w:rFonts w:asciiTheme="minorHAnsi" w:hAnsiTheme="minorHAnsi"/>
        </w:rPr>
      </w:pPr>
    </w:p>
    <w:p w14:paraId="5F8FC855" w14:textId="310E2373" w:rsidR="00F4105A" w:rsidRPr="006E4C4B" w:rsidRDefault="00F4105A" w:rsidP="001C1C16">
      <w:pPr>
        <w:rPr>
          <w:rStyle w:val="IntenseReference"/>
          <w:rFonts w:asciiTheme="minorHAnsi" w:hAnsiTheme="minorHAnsi"/>
          <w:sz w:val="28"/>
        </w:rPr>
      </w:pPr>
      <w:r w:rsidRPr="006E4C4B">
        <w:rPr>
          <w:rStyle w:val="IntenseReference"/>
          <w:rFonts w:asciiTheme="minorHAnsi" w:hAnsiTheme="minorHAnsi"/>
          <w:sz w:val="28"/>
        </w:rPr>
        <w:t>A</w:t>
      </w:r>
      <w:r w:rsidR="006E4C4B">
        <w:rPr>
          <w:rStyle w:val="IntenseReference"/>
          <w:rFonts w:asciiTheme="minorHAnsi" w:hAnsiTheme="minorHAnsi"/>
          <w:sz w:val="28"/>
        </w:rPr>
        <w:t xml:space="preserve">cademic and </w:t>
      </w:r>
      <w:r w:rsidRPr="006E4C4B">
        <w:rPr>
          <w:rStyle w:val="IntenseReference"/>
          <w:rFonts w:asciiTheme="minorHAnsi" w:hAnsiTheme="minorHAnsi"/>
          <w:sz w:val="28"/>
        </w:rPr>
        <w:t>P</w:t>
      </w:r>
      <w:r w:rsidR="006E4C4B">
        <w:rPr>
          <w:rStyle w:val="IntenseReference"/>
          <w:rFonts w:asciiTheme="minorHAnsi" w:hAnsiTheme="minorHAnsi"/>
          <w:sz w:val="28"/>
        </w:rPr>
        <w:t xml:space="preserve">rofessional </w:t>
      </w:r>
      <w:r w:rsidRPr="006E4C4B">
        <w:rPr>
          <w:rStyle w:val="IntenseReference"/>
          <w:rFonts w:asciiTheme="minorHAnsi" w:hAnsiTheme="minorHAnsi"/>
          <w:sz w:val="28"/>
        </w:rPr>
        <w:t>M</w:t>
      </w:r>
      <w:r w:rsidR="006E4C4B">
        <w:rPr>
          <w:rStyle w:val="IntenseReference"/>
          <w:rFonts w:asciiTheme="minorHAnsi" w:hAnsiTheme="minorHAnsi"/>
          <w:sz w:val="28"/>
        </w:rPr>
        <w:t>atters Committee</w:t>
      </w:r>
    </w:p>
    <w:p w14:paraId="5E0BC5F7" w14:textId="6AE85139" w:rsidR="00F14A08" w:rsidRDefault="00F14A08" w:rsidP="001C1C16">
      <w:pPr>
        <w:rPr>
          <w:rFonts w:asciiTheme="minorHAnsi" w:hAnsiTheme="minorHAnsi"/>
          <w:i/>
        </w:rPr>
      </w:pPr>
      <w:r>
        <w:rPr>
          <w:rFonts w:asciiTheme="minorHAnsi" w:hAnsiTheme="minorHAnsi"/>
          <w:i/>
        </w:rPr>
        <w:t xml:space="preserve">Reported by FH </w:t>
      </w:r>
      <w:r w:rsidR="000250F5">
        <w:rPr>
          <w:rFonts w:asciiTheme="minorHAnsi" w:hAnsiTheme="minorHAnsi"/>
          <w:i/>
        </w:rPr>
        <w:t>academic senate secretary/tr</w:t>
      </w:r>
      <w:r w:rsidR="001E3284">
        <w:rPr>
          <w:rFonts w:asciiTheme="minorHAnsi" w:hAnsiTheme="minorHAnsi"/>
          <w:i/>
        </w:rPr>
        <w:t>e</w:t>
      </w:r>
      <w:r w:rsidR="000250F5">
        <w:rPr>
          <w:rFonts w:asciiTheme="minorHAnsi" w:hAnsiTheme="minorHAnsi"/>
          <w:i/>
        </w:rPr>
        <w:t>asurer</w:t>
      </w:r>
      <w:r>
        <w:rPr>
          <w:rFonts w:asciiTheme="minorHAnsi" w:hAnsiTheme="minorHAnsi"/>
          <w:i/>
        </w:rPr>
        <w:t xml:space="preserve"> </w:t>
      </w:r>
      <w:r w:rsidR="000250F5">
        <w:rPr>
          <w:rFonts w:asciiTheme="minorHAnsi" w:hAnsiTheme="minorHAnsi"/>
          <w:i/>
        </w:rPr>
        <w:t xml:space="preserve">Katherine </w:t>
      </w:r>
      <w:proofErr w:type="spellStart"/>
      <w:r w:rsidR="000250F5">
        <w:rPr>
          <w:rFonts w:asciiTheme="minorHAnsi" w:hAnsiTheme="minorHAnsi"/>
          <w:i/>
        </w:rPr>
        <w:t>Shaefers</w:t>
      </w:r>
      <w:proofErr w:type="spellEnd"/>
      <w:r w:rsidR="001E3284">
        <w:rPr>
          <w:rFonts w:asciiTheme="minorHAnsi" w:hAnsiTheme="minorHAnsi"/>
          <w:i/>
        </w:rPr>
        <w:t xml:space="preserve">, added to committee report by Academic Senate President Isaac </w:t>
      </w:r>
      <w:proofErr w:type="spellStart"/>
      <w:r w:rsidR="001E3284">
        <w:rPr>
          <w:rFonts w:asciiTheme="minorHAnsi" w:hAnsiTheme="minorHAnsi"/>
          <w:i/>
        </w:rPr>
        <w:t>Escoto</w:t>
      </w:r>
      <w:proofErr w:type="spellEnd"/>
    </w:p>
    <w:p w14:paraId="3BD4B9CA" w14:textId="77777777" w:rsidR="001E3284" w:rsidRDefault="001E3284" w:rsidP="001C1C16">
      <w:pPr>
        <w:rPr>
          <w:rFonts w:asciiTheme="minorHAnsi" w:hAnsiTheme="minorHAnsi"/>
          <w:i/>
        </w:rPr>
      </w:pPr>
    </w:p>
    <w:p w14:paraId="6D80E58D" w14:textId="7CE73DE7" w:rsidR="001E3284" w:rsidRDefault="001E3284" w:rsidP="001C1C16">
      <w:pPr>
        <w:rPr>
          <w:rFonts w:asciiTheme="minorHAnsi" w:hAnsiTheme="minorHAnsi"/>
        </w:rPr>
      </w:pPr>
      <w:r>
        <w:rPr>
          <w:rFonts w:asciiTheme="minorHAnsi" w:hAnsiTheme="minorHAnsi"/>
        </w:rPr>
        <w:t>Topic for future APM discussion: minimum qualifications for PT faculty are noted as coming from the distric</w:t>
      </w:r>
      <w:r w:rsidR="00360F20">
        <w:rPr>
          <w:rFonts w:asciiTheme="minorHAnsi" w:hAnsiTheme="minorHAnsi"/>
        </w:rPr>
        <w:t xml:space="preserve">t, not each individual college, while min </w:t>
      </w:r>
      <w:proofErr w:type="spellStart"/>
      <w:r w:rsidR="00360F20">
        <w:rPr>
          <w:rFonts w:asciiTheme="minorHAnsi" w:hAnsiTheme="minorHAnsi"/>
        </w:rPr>
        <w:t>quals</w:t>
      </w:r>
      <w:proofErr w:type="spellEnd"/>
      <w:r w:rsidR="00360F20">
        <w:rPr>
          <w:rFonts w:asciiTheme="minorHAnsi" w:hAnsiTheme="minorHAnsi"/>
        </w:rPr>
        <w:t xml:space="preserve"> for FT faculty are noted as coming from each individual college (per article 15).</w:t>
      </w:r>
    </w:p>
    <w:p w14:paraId="1D1F26B8" w14:textId="77777777" w:rsidR="00360F20" w:rsidRDefault="00360F20" w:rsidP="001C1C16">
      <w:pPr>
        <w:rPr>
          <w:rFonts w:asciiTheme="minorHAnsi" w:hAnsiTheme="minorHAnsi"/>
        </w:rPr>
      </w:pPr>
    </w:p>
    <w:p w14:paraId="4F1D2E2B" w14:textId="14B07963" w:rsidR="00360F20" w:rsidRDefault="00360F20" w:rsidP="001C1C16">
      <w:pPr>
        <w:rPr>
          <w:rFonts w:asciiTheme="minorHAnsi" w:hAnsiTheme="minorHAnsi"/>
        </w:rPr>
      </w:pPr>
      <w:r>
        <w:rPr>
          <w:rFonts w:asciiTheme="minorHAnsi" w:hAnsiTheme="minorHAnsi"/>
        </w:rPr>
        <w:t xml:space="preserve">Discussed proposed changes to AP 4235 “Credit by Examination.” FH academic senate will review prior to it going back to APM </w:t>
      </w:r>
      <w:r w:rsidR="00FE476B">
        <w:rPr>
          <w:rFonts w:asciiTheme="minorHAnsi" w:hAnsiTheme="minorHAnsi"/>
        </w:rPr>
        <w:t>on December 8</w:t>
      </w:r>
      <w:r w:rsidR="00FE476B" w:rsidRPr="00FE476B">
        <w:rPr>
          <w:rFonts w:asciiTheme="minorHAnsi" w:hAnsiTheme="minorHAnsi"/>
          <w:vertAlign w:val="superscript"/>
        </w:rPr>
        <w:t>th</w:t>
      </w:r>
      <w:r w:rsidR="00FE476B">
        <w:rPr>
          <w:rFonts w:asciiTheme="minorHAnsi" w:hAnsiTheme="minorHAnsi"/>
        </w:rPr>
        <w:t xml:space="preserve">. </w:t>
      </w:r>
    </w:p>
    <w:p w14:paraId="4E3ECFBD" w14:textId="583BF386" w:rsidR="00360F20" w:rsidRDefault="00360F20" w:rsidP="001C1C16">
      <w:pPr>
        <w:rPr>
          <w:rFonts w:asciiTheme="minorHAnsi" w:hAnsiTheme="minorHAnsi"/>
        </w:rPr>
      </w:pPr>
    </w:p>
    <w:p w14:paraId="0EFA4D6D" w14:textId="42C4B66C" w:rsidR="00FE476B" w:rsidRDefault="00FE476B" w:rsidP="001C1C16">
      <w:pPr>
        <w:rPr>
          <w:rFonts w:asciiTheme="minorHAnsi" w:hAnsiTheme="minorHAnsi"/>
        </w:rPr>
      </w:pPr>
      <w:r>
        <w:rPr>
          <w:rFonts w:asciiTheme="minorHAnsi" w:hAnsiTheme="minorHAnsi"/>
        </w:rPr>
        <w:t>Updated Board Policy 5010 (formerly 5000) will be reviewed by CAC at the October 27</w:t>
      </w:r>
      <w:r w:rsidRPr="00FE476B">
        <w:rPr>
          <w:rFonts w:asciiTheme="minorHAnsi" w:hAnsiTheme="minorHAnsi"/>
          <w:vertAlign w:val="superscript"/>
        </w:rPr>
        <w:t>th</w:t>
      </w:r>
      <w:r>
        <w:rPr>
          <w:rFonts w:asciiTheme="minorHAnsi" w:hAnsiTheme="minorHAnsi"/>
        </w:rPr>
        <w:t xml:space="preserve"> meeting. </w:t>
      </w:r>
    </w:p>
    <w:p w14:paraId="5AB45336" w14:textId="77777777" w:rsidR="00360F20" w:rsidRDefault="00360F20" w:rsidP="001C1C16">
      <w:pPr>
        <w:rPr>
          <w:rFonts w:asciiTheme="minorHAnsi" w:hAnsiTheme="minorHAnsi"/>
        </w:rPr>
      </w:pPr>
    </w:p>
    <w:p w14:paraId="0F971FE2" w14:textId="6FE833A3" w:rsidR="00FE476B" w:rsidRDefault="00FE476B" w:rsidP="001C1C16">
      <w:pPr>
        <w:rPr>
          <w:rFonts w:asciiTheme="minorHAnsi" w:hAnsiTheme="minorHAnsi"/>
        </w:rPr>
      </w:pPr>
      <w:r>
        <w:rPr>
          <w:rFonts w:asciiTheme="minorHAnsi" w:hAnsiTheme="minorHAnsi"/>
        </w:rPr>
        <w:t xml:space="preserve">BP 4020 revised with necessary legal language. </w:t>
      </w:r>
      <w:proofErr w:type="gramStart"/>
      <w:r>
        <w:rPr>
          <w:rFonts w:asciiTheme="minorHAnsi" w:hAnsiTheme="minorHAnsi"/>
        </w:rPr>
        <w:t>To move forward for CAC review at the October 27</w:t>
      </w:r>
      <w:r w:rsidRPr="00FE476B">
        <w:rPr>
          <w:rFonts w:asciiTheme="minorHAnsi" w:hAnsiTheme="minorHAnsi"/>
          <w:vertAlign w:val="superscript"/>
        </w:rPr>
        <w:t>th</w:t>
      </w:r>
      <w:r>
        <w:rPr>
          <w:rFonts w:asciiTheme="minorHAnsi" w:hAnsiTheme="minorHAnsi"/>
        </w:rPr>
        <w:t xml:space="preserve"> meeting.</w:t>
      </w:r>
      <w:proofErr w:type="gramEnd"/>
      <w:r>
        <w:rPr>
          <w:rFonts w:asciiTheme="minorHAnsi" w:hAnsiTheme="minorHAnsi"/>
        </w:rPr>
        <w:t xml:space="preserve"> </w:t>
      </w:r>
    </w:p>
    <w:p w14:paraId="3A11E488" w14:textId="77777777" w:rsidR="00FE476B" w:rsidRDefault="00FE476B" w:rsidP="001C1C16">
      <w:pPr>
        <w:rPr>
          <w:rFonts w:asciiTheme="minorHAnsi" w:hAnsiTheme="minorHAnsi"/>
        </w:rPr>
      </w:pPr>
    </w:p>
    <w:p w14:paraId="5B791A09" w14:textId="1FA1444C" w:rsidR="00FE476B" w:rsidRDefault="00FE476B" w:rsidP="001C1C16">
      <w:pPr>
        <w:rPr>
          <w:rFonts w:asciiTheme="minorHAnsi" w:hAnsiTheme="minorHAnsi"/>
        </w:rPr>
      </w:pPr>
      <w:r>
        <w:rPr>
          <w:rFonts w:asciiTheme="minorHAnsi" w:hAnsiTheme="minorHAnsi"/>
        </w:rPr>
        <w:t>A</w:t>
      </w:r>
      <w:r w:rsidR="00BF134D">
        <w:rPr>
          <w:rFonts w:asciiTheme="minorHAnsi" w:hAnsiTheme="minorHAnsi"/>
        </w:rPr>
        <w:t xml:space="preserve">dministrative </w:t>
      </w:r>
      <w:r>
        <w:rPr>
          <w:rFonts w:asciiTheme="minorHAnsi" w:hAnsiTheme="minorHAnsi"/>
        </w:rPr>
        <w:t>P</w:t>
      </w:r>
      <w:r w:rsidR="00BF134D">
        <w:rPr>
          <w:rFonts w:asciiTheme="minorHAnsi" w:hAnsiTheme="minorHAnsi"/>
        </w:rPr>
        <w:t>rocedure</w:t>
      </w:r>
      <w:r>
        <w:rPr>
          <w:rFonts w:asciiTheme="minorHAnsi" w:hAnsiTheme="minorHAnsi"/>
        </w:rPr>
        <w:t xml:space="preserve"> 4020</w:t>
      </w:r>
      <w:r w:rsidR="00BF134D">
        <w:rPr>
          <w:rFonts w:asciiTheme="minorHAnsi" w:hAnsiTheme="minorHAnsi"/>
        </w:rPr>
        <w:t xml:space="preserve"> Program and Curriculum Development</w:t>
      </w:r>
      <w:r>
        <w:rPr>
          <w:rFonts w:asciiTheme="minorHAnsi" w:hAnsiTheme="minorHAnsi"/>
        </w:rPr>
        <w:t xml:space="preserve"> </w:t>
      </w:r>
      <w:r w:rsidR="00BF134D">
        <w:rPr>
          <w:rFonts w:asciiTheme="minorHAnsi" w:hAnsiTheme="minorHAnsi"/>
        </w:rPr>
        <w:t xml:space="preserve">needed to be developed. </w:t>
      </w:r>
      <w:proofErr w:type="gramStart"/>
      <w:r w:rsidR="00BF134D">
        <w:rPr>
          <w:rFonts w:asciiTheme="minorHAnsi" w:hAnsiTheme="minorHAnsi"/>
        </w:rPr>
        <w:t>Current draft to be shared at future academic senate meeting.</w:t>
      </w:r>
      <w:proofErr w:type="gramEnd"/>
      <w:r w:rsidR="00BF134D">
        <w:rPr>
          <w:rFonts w:asciiTheme="minorHAnsi" w:hAnsiTheme="minorHAnsi"/>
        </w:rPr>
        <w:t xml:space="preserve"> This AP includes language related to accreditation and federal regulation regarding credit hours. Modified to reflect district practices.</w:t>
      </w:r>
    </w:p>
    <w:p w14:paraId="1DFA1FC3" w14:textId="77777777" w:rsidR="00BF134D" w:rsidRDefault="00BF134D" w:rsidP="001C1C16">
      <w:pPr>
        <w:rPr>
          <w:rFonts w:asciiTheme="minorHAnsi" w:hAnsiTheme="minorHAnsi"/>
        </w:rPr>
      </w:pPr>
    </w:p>
    <w:p w14:paraId="78C9A267" w14:textId="3DEAB577" w:rsidR="00806E3A" w:rsidRDefault="00806E3A" w:rsidP="001C1C16">
      <w:pPr>
        <w:rPr>
          <w:rFonts w:asciiTheme="minorHAnsi" w:hAnsiTheme="minorHAnsi"/>
        </w:rPr>
      </w:pPr>
      <w:r>
        <w:rPr>
          <w:rFonts w:asciiTheme="minorHAnsi" w:hAnsiTheme="minorHAnsi"/>
        </w:rPr>
        <w:t>Next APM meeting will be December 8</w:t>
      </w:r>
      <w:r w:rsidRPr="00806E3A">
        <w:rPr>
          <w:rFonts w:asciiTheme="minorHAnsi" w:hAnsiTheme="minorHAnsi"/>
          <w:vertAlign w:val="superscript"/>
        </w:rPr>
        <w:t>th</w:t>
      </w:r>
      <w:r>
        <w:rPr>
          <w:rFonts w:asciiTheme="minorHAnsi" w:hAnsiTheme="minorHAnsi"/>
        </w:rPr>
        <w:t>, in the Altos Room</w:t>
      </w:r>
    </w:p>
    <w:p w14:paraId="08C5E3E4" w14:textId="77777777" w:rsidR="00BF134D" w:rsidRDefault="00BF134D" w:rsidP="001C1C16">
      <w:pPr>
        <w:rPr>
          <w:rFonts w:asciiTheme="minorHAnsi" w:hAnsiTheme="minorHAnsi"/>
        </w:rPr>
      </w:pPr>
    </w:p>
    <w:p w14:paraId="6D7D0B95" w14:textId="77777777" w:rsidR="00C5739A" w:rsidRDefault="00C5739A" w:rsidP="00F14A08">
      <w:pPr>
        <w:rPr>
          <w:rStyle w:val="IntenseReference"/>
          <w:rFonts w:asciiTheme="minorHAnsi" w:hAnsiTheme="minorHAnsi"/>
          <w:sz w:val="28"/>
        </w:rPr>
      </w:pPr>
    </w:p>
    <w:p w14:paraId="54818C93" w14:textId="5B56D1CD" w:rsidR="00F14A08" w:rsidRPr="006E4C4B" w:rsidRDefault="00F14A08" w:rsidP="00F14A08">
      <w:pPr>
        <w:rPr>
          <w:rStyle w:val="IntenseReference"/>
          <w:rFonts w:asciiTheme="minorHAnsi" w:hAnsiTheme="minorHAnsi"/>
          <w:sz w:val="28"/>
        </w:rPr>
      </w:pPr>
      <w:r>
        <w:rPr>
          <w:rStyle w:val="IntenseReference"/>
          <w:rFonts w:asciiTheme="minorHAnsi" w:hAnsiTheme="minorHAnsi"/>
          <w:sz w:val="28"/>
        </w:rPr>
        <w:t>Chancellor’s Advisory Council</w:t>
      </w:r>
    </w:p>
    <w:p w14:paraId="59D0B7E2" w14:textId="3D434709" w:rsidR="000928EC" w:rsidRPr="001A5170" w:rsidRDefault="000928EC" w:rsidP="00F14A08">
      <w:pPr>
        <w:rPr>
          <w:rFonts w:asciiTheme="minorHAnsi" w:hAnsiTheme="minorHAnsi"/>
          <w:i/>
        </w:rPr>
      </w:pPr>
      <w:r>
        <w:rPr>
          <w:rFonts w:asciiTheme="minorHAnsi" w:hAnsiTheme="minorHAnsi"/>
          <w:i/>
        </w:rPr>
        <w:t xml:space="preserve">Reported by FH Academic Senate President </w:t>
      </w:r>
      <w:r w:rsidR="000250F5">
        <w:rPr>
          <w:rFonts w:asciiTheme="minorHAnsi" w:hAnsiTheme="minorHAnsi"/>
          <w:i/>
        </w:rPr>
        <w:t xml:space="preserve">Isaac </w:t>
      </w:r>
      <w:proofErr w:type="spellStart"/>
      <w:r w:rsidR="000250F5">
        <w:rPr>
          <w:rFonts w:asciiTheme="minorHAnsi" w:hAnsiTheme="minorHAnsi"/>
          <w:i/>
        </w:rPr>
        <w:t>Escoto</w:t>
      </w:r>
      <w:proofErr w:type="spellEnd"/>
    </w:p>
    <w:p w14:paraId="7B7292F2" w14:textId="003A94E2" w:rsidR="00CA4098" w:rsidRPr="00CA4098" w:rsidRDefault="00CA4098" w:rsidP="00CA4098">
      <w:pPr>
        <w:rPr>
          <w:rStyle w:val="Emphasis"/>
          <w:rFonts w:asciiTheme="minorHAnsi" w:hAnsiTheme="minorHAnsi"/>
          <w:i w:val="0"/>
          <w:iCs w:val="0"/>
          <w:sz w:val="22"/>
        </w:rPr>
      </w:pPr>
      <w:r w:rsidRPr="00CA4098">
        <w:rPr>
          <w:rStyle w:val="Emphasis"/>
          <w:rFonts w:asciiTheme="minorHAnsi" w:hAnsiTheme="minorHAnsi"/>
          <w:i w:val="0"/>
          <w:iCs w:val="0"/>
          <w:sz w:val="22"/>
        </w:rPr>
        <w:t xml:space="preserve">No meeting since last report. Next meeting </w:t>
      </w:r>
      <w:r w:rsidR="000250F5">
        <w:rPr>
          <w:rStyle w:val="Emphasis"/>
          <w:rFonts w:asciiTheme="minorHAnsi" w:hAnsiTheme="minorHAnsi"/>
          <w:i w:val="0"/>
          <w:iCs w:val="0"/>
          <w:sz w:val="22"/>
        </w:rPr>
        <w:t>October 27th</w:t>
      </w:r>
      <w:r w:rsidRPr="00CA4098">
        <w:rPr>
          <w:rStyle w:val="Emphasis"/>
          <w:rFonts w:asciiTheme="minorHAnsi" w:hAnsiTheme="minorHAnsi"/>
          <w:i w:val="0"/>
          <w:iCs w:val="0"/>
          <w:sz w:val="22"/>
        </w:rPr>
        <w:t xml:space="preserve"> at </w:t>
      </w:r>
      <w:r w:rsidR="000250F5">
        <w:rPr>
          <w:rStyle w:val="Emphasis"/>
          <w:rFonts w:asciiTheme="minorHAnsi" w:hAnsiTheme="minorHAnsi"/>
          <w:i w:val="0"/>
          <w:iCs w:val="0"/>
          <w:sz w:val="22"/>
        </w:rPr>
        <w:t>12:00pm</w:t>
      </w:r>
      <w:r w:rsidRPr="00CA4098">
        <w:rPr>
          <w:rStyle w:val="Emphasis"/>
          <w:rFonts w:asciiTheme="minorHAnsi" w:hAnsiTheme="minorHAnsi"/>
          <w:i w:val="0"/>
          <w:iCs w:val="0"/>
          <w:sz w:val="22"/>
        </w:rPr>
        <w:t xml:space="preserve"> in the </w:t>
      </w:r>
      <w:r w:rsidR="000250F5">
        <w:rPr>
          <w:rStyle w:val="Emphasis"/>
          <w:rFonts w:asciiTheme="minorHAnsi" w:hAnsiTheme="minorHAnsi"/>
          <w:i w:val="0"/>
          <w:iCs w:val="0"/>
          <w:sz w:val="22"/>
        </w:rPr>
        <w:t>Hinson Campus Center, De Anza College</w:t>
      </w:r>
    </w:p>
    <w:p w14:paraId="357358CB" w14:textId="0FB9C284" w:rsidR="00F4105A" w:rsidRPr="008F2242" w:rsidRDefault="00F4105A" w:rsidP="001C1C16">
      <w:pPr>
        <w:rPr>
          <w:rStyle w:val="Emphasis"/>
          <w:rFonts w:asciiTheme="minorHAnsi" w:hAnsiTheme="minorHAnsi"/>
          <w:i w:val="0"/>
          <w:iCs w:val="0"/>
        </w:rPr>
      </w:pPr>
    </w:p>
    <w:sectPr w:rsidR="00F4105A" w:rsidRPr="008F2242" w:rsidSect="00000706">
      <w:type w:val="continuous"/>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6765C" w14:textId="77777777" w:rsidR="00441949" w:rsidRDefault="00441949" w:rsidP="003D4D54">
      <w:r>
        <w:separator/>
      </w:r>
    </w:p>
  </w:endnote>
  <w:endnote w:type="continuationSeparator" w:id="0">
    <w:p w14:paraId="37427AB6" w14:textId="77777777" w:rsidR="00441949" w:rsidRDefault="00441949" w:rsidP="003D4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w Cen MT">
    <w:panose1 w:val="020B0602020104020603"/>
    <w:charset w:val="00"/>
    <w:family w:val="auto"/>
    <w:pitch w:val="variable"/>
    <w:sig w:usb0="00000003" w:usb1="00000000" w:usb2="00000000" w:usb3="00000000" w:csb0="00000003"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D78A0" w14:textId="77777777" w:rsidR="00441949" w:rsidRDefault="00441949" w:rsidP="003D4D54">
      <w:r>
        <w:separator/>
      </w:r>
    </w:p>
  </w:footnote>
  <w:footnote w:type="continuationSeparator" w:id="0">
    <w:p w14:paraId="65F79B92" w14:textId="77777777" w:rsidR="00441949" w:rsidRDefault="00441949" w:rsidP="003D4D5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41C7"/>
    <w:multiLevelType w:val="hybridMultilevel"/>
    <w:tmpl w:val="8682C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34E7B"/>
    <w:multiLevelType w:val="hybridMultilevel"/>
    <w:tmpl w:val="22C41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28092B"/>
    <w:multiLevelType w:val="hybridMultilevel"/>
    <w:tmpl w:val="B70CF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22FB6"/>
    <w:multiLevelType w:val="multilevel"/>
    <w:tmpl w:val="109E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E75D02"/>
    <w:multiLevelType w:val="hybridMultilevel"/>
    <w:tmpl w:val="FBE4E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FA325C"/>
    <w:multiLevelType w:val="multilevel"/>
    <w:tmpl w:val="4860F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D47E9A"/>
    <w:multiLevelType w:val="hybridMultilevel"/>
    <w:tmpl w:val="5FFCBD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DA22C71"/>
    <w:multiLevelType w:val="hybridMultilevel"/>
    <w:tmpl w:val="317A9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882FF1"/>
    <w:multiLevelType w:val="hybridMultilevel"/>
    <w:tmpl w:val="EBE2D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0219D4"/>
    <w:multiLevelType w:val="hybridMultilevel"/>
    <w:tmpl w:val="1BB09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093E06"/>
    <w:multiLevelType w:val="hybridMultilevel"/>
    <w:tmpl w:val="74A41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22392A"/>
    <w:multiLevelType w:val="multilevel"/>
    <w:tmpl w:val="73389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96162F"/>
    <w:multiLevelType w:val="hybridMultilevel"/>
    <w:tmpl w:val="7BFC0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B41959"/>
    <w:multiLevelType w:val="hybridMultilevel"/>
    <w:tmpl w:val="61660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4C16B9"/>
    <w:multiLevelType w:val="hybridMultilevel"/>
    <w:tmpl w:val="D54C7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401A0E"/>
    <w:multiLevelType w:val="hybridMultilevel"/>
    <w:tmpl w:val="A49C9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DF04DE"/>
    <w:multiLevelType w:val="hybridMultilevel"/>
    <w:tmpl w:val="C964B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025896"/>
    <w:multiLevelType w:val="hybridMultilevel"/>
    <w:tmpl w:val="667E5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700865"/>
    <w:multiLevelType w:val="hybridMultilevel"/>
    <w:tmpl w:val="8E862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7114D8"/>
    <w:multiLevelType w:val="hybridMultilevel"/>
    <w:tmpl w:val="08086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7504E8"/>
    <w:multiLevelType w:val="hybridMultilevel"/>
    <w:tmpl w:val="AEE62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CB3D5F"/>
    <w:multiLevelType w:val="multilevel"/>
    <w:tmpl w:val="356CD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4963E7"/>
    <w:multiLevelType w:val="hybridMultilevel"/>
    <w:tmpl w:val="AAF2B4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7592A9D"/>
    <w:multiLevelType w:val="hybridMultilevel"/>
    <w:tmpl w:val="25F6A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7B57DF"/>
    <w:multiLevelType w:val="hybridMultilevel"/>
    <w:tmpl w:val="057A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6D36B2"/>
    <w:multiLevelType w:val="hybridMultilevel"/>
    <w:tmpl w:val="2B327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C93668"/>
    <w:multiLevelType w:val="hybridMultilevel"/>
    <w:tmpl w:val="E7B21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EB0485"/>
    <w:multiLevelType w:val="hybridMultilevel"/>
    <w:tmpl w:val="01103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86246B"/>
    <w:multiLevelType w:val="hybridMultilevel"/>
    <w:tmpl w:val="6F92D17E"/>
    <w:lvl w:ilvl="0" w:tplc="D454436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4D026E"/>
    <w:multiLevelType w:val="hybridMultilevel"/>
    <w:tmpl w:val="7D42D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686140"/>
    <w:multiLevelType w:val="multilevel"/>
    <w:tmpl w:val="1D2A2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7A262E"/>
    <w:multiLevelType w:val="hybridMultilevel"/>
    <w:tmpl w:val="BDD87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7803BC"/>
    <w:multiLevelType w:val="hybridMultilevel"/>
    <w:tmpl w:val="FC28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7044AA"/>
    <w:multiLevelType w:val="multilevel"/>
    <w:tmpl w:val="4860F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E95125A"/>
    <w:multiLevelType w:val="multilevel"/>
    <w:tmpl w:val="6CA8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305F46"/>
    <w:multiLevelType w:val="hybridMultilevel"/>
    <w:tmpl w:val="A1FA5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6302D2"/>
    <w:multiLevelType w:val="hybridMultilevel"/>
    <w:tmpl w:val="A3825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26"/>
  </w:num>
  <w:num w:numId="4">
    <w:abstractNumId w:val="36"/>
  </w:num>
  <w:num w:numId="5">
    <w:abstractNumId w:val="31"/>
  </w:num>
  <w:num w:numId="6">
    <w:abstractNumId w:val="32"/>
  </w:num>
  <w:num w:numId="7">
    <w:abstractNumId w:val="28"/>
  </w:num>
  <w:num w:numId="8">
    <w:abstractNumId w:val="0"/>
  </w:num>
  <w:num w:numId="9">
    <w:abstractNumId w:val="11"/>
  </w:num>
  <w:num w:numId="10">
    <w:abstractNumId w:val="21"/>
  </w:num>
  <w:num w:numId="11">
    <w:abstractNumId w:val="6"/>
  </w:num>
  <w:num w:numId="12">
    <w:abstractNumId w:val="14"/>
  </w:num>
  <w:num w:numId="13">
    <w:abstractNumId w:val="29"/>
  </w:num>
  <w:num w:numId="14">
    <w:abstractNumId w:val="25"/>
  </w:num>
  <w:num w:numId="15">
    <w:abstractNumId w:val="5"/>
  </w:num>
  <w:num w:numId="16">
    <w:abstractNumId w:val="33"/>
  </w:num>
  <w:num w:numId="17">
    <w:abstractNumId w:val="27"/>
  </w:num>
  <w:num w:numId="18">
    <w:abstractNumId w:val="8"/>
  </w:num>
  <w:num w:numId="19">
    <w:abstractNumId w:val="9"/>
  </w:num>
  <w:num w:numId="20">
    <w:abstractNumId w:val="30"/>
  </w:num>
  <w:num w:numId="21">
    <w:abstractNumId w:val="34"/>
  </w:num>
  <w:num w:numId="22">
    <w:abstractNumId w:val="3"/>
  </w:num>
  <w:num w:numId="23">
    <w:abstractNumId w:val="15"/>
  </w:num>
  <w:num w:numId="24">
    <w:abstractNumId w:val="23"/>
  </w:num>
  <w:num w:numId="25">
    <w:abstractNumId w:val="1"/>
  </w:num>
  <w:num w:numId="26">
    <w:abstractNumId w:val="19"/>
  </w:num>
  <w:num w:numId="27">
    <w:abstractNumId w:val="16"/>
  </w:num>
  <w:num w:numId="28">
    <w:abstractNumId w:val="24"/>
  </w:num>
  <w:num w:numId="29">
    <w:abstractNumId w:val="10"/>
  </w:num>
  <w:num w:numId="30">
    <w:abstractNumId w:val="17"/>
  </w:num>
  <w:num w:numId="31">
    <w:abstractNumId w:val="35"/>
  </w:num>
  <w:num w:numId="32">
    <w:abstractNumId w:val="4"/>
  </w:num>
  <w:num w:numId="33">
    <w:abstractNumId w:val="2"/>
  </w:num>
  <w:num w:numId="34">
    <w:abstractNumId w:val="18"/>
  </w:num>
  <w:num w:numId="35">
    <w:abstractNumId w:val="7"/>
  </w:num>
  <w:num w:numId="36">
    <w:abstractNumId w:val="20"/>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663"/>
    <w:rsid w:val="00000706"/>
    <w:rsid w:val="00003F2F"/>
    <w:rsid w:val="00006FCD"/>
    <w:rsid w:val="000114EF"/>
    <w:rsid w:val="00013F36"/>
    <w:rsid w:val="000203F8"/>
    <w:rsid w:val="00020891"/>
    <w:rsid w:val="0002168D"/>
    <w:rsid w:val="00023108"/>
    <w:rsid w:val="00023655"/>
    <w:rsid w:val="000250F5"/>
    <w:rsid w:val="00026443"/>
    <w:rsid w:val="00026EBD"/>
    <w:rsid w:val="00030163"/>
    <w:rsid w:val="000319F9"/>
    <w:rsid w:val="00032429"/>
    <w:rsid w:val="000349E2"/>
    <w:rsid w:val="0003723E"/>
    <w:rsid w:val="000376EF"/>
    <w:rsid w:val="000400A5"/>
    <w:rsid w:val="00041928"/>
    <w:rsid w:val="00041C15"/>
    <w:rsid w:val="00044180"/>
    <w:rsid w:val="00044471"/>
    <w:rsid w:val="00045F23"/>
    <w:rsid w:val="00050AD6"/>
    <w:rsid w:val="000564BE"/>
    <w:rsid w:val="000575DF"/>
    <w:rsid w:val="00057BD5"/>
    <w:rsid w:val="00060AAE"/>
    <w:rsid w:val="00063DEE"/>
    <w:rsid w:val="000643E1"/>
    <w:rsid w:val="00065095"/>
    <w:rsid w:val="00065508"/>
    <w:rsid w:val="0007019B"/>
    <w:rsid w:val="00071CC7"/>
    <w:rsid w:val="00072587"/>
    <w:rsid w:val="0007689D"/>
    <w:rsid w:val="00077409"/>
    <w:rsid w:val="00077C61"/>
    <w:rsid w:val="00080C2E"/>
    <w:rsid w:val="00080FF0"/>
    <w:rsid w:val="00081589"/>
    <w:rsid w:val="00082D91"/>
    <w:rsid w:val="00084B9A"/>
    <w:rsid w:val="000851E9"/>
    <w:rsid w:val="000860B0"/>
    <w:rsid w:val="0008777F"/>
    <w:rsid w:val="00090CF1"/>
    <w:rsid w:val="000928EC"/>
    <w:rsid w:val="0009293F"/>
    <w:rsid w:val="0009367A"/>
    <w:rsid w:val="00093CBC"/>
    <w:rsid w:val="00095E8E"/>
    <w:rsid w:val="00097ECE"/>
    <w:rsid w:val="000A0498"/>
    <w:rsid w:val="000A1320"/>
    <w:rsid w:val="000A1821"/>
    <w:rsid w:val="000A2F24"/>
    <w:rsid w:val="000A476A"/>
    <w:rsid w:val="000A4DB1"/>
    <w:rsid w:val="000A685F"/>
    <w:rsid w:val="000A7814"/>
    <w:rsid w:val="000B217F"/>
    <w:rsid w:val="000B49BA"/>
    <w:rsid w:val="000B5CF1"/>
    <w:rsid w:val="000B71CF"/>
    <w:rsid w:val="000B748F"/>
    <w:rsid w:val="000B778D"/>
    <w:rsid w:val="000C003E"/>
    <w:rsid w:val="000C7C1D"/>
    <w:rsid w:val="000D04E2"/>
    <w:rsid w:val="000D1DA3"/>
    <w:rsid w:val="000D438C"/>
    <w:rsid w:val="000E3C11"/>
    <w:rsid w:val="000E404F"/>
    <w:rsid w:val="000E6EA8"/>
    <w:rsid w:val="000F0A4B"/>
    <w:rsid w:val="000F3B30"/>
    <w:rsid w:val="000F6C39"/>
    <w:rsid w:val="000F6FA6"/>
    <w:rsid w:val="001010B7"/>
    <w:rsid w:val="001019A5"/>
    <w:rsid w:val="00101D10"/>
    <w:rsid w:val="00101FA4"/>
    <w:rsid w:val="0010496E"/>
    <w:rsid w:val="00104F86"/>
    <w:rsid w:val="001051DC"/>
    <w:rsid w:val="001112D3"/>
    <w:rsid w:val="0011151E"/>
    <w:rsid w:val="001116D2"/>
    <w:rsid w:val="00111AAE"/>
    <w:rsid w:val="00115B5C"/>
    <w:rsid w:val="00115F04"/>
    <w:rsid w:val="001212D7"/>
    <w:rsid w:val="00124F48"/>
    <w:rsid w:val="00125259"/>
    <w:rsid w:val="00126FF1"/>
    <w:rsid w:val="001270FD"/>
    <w:rsid w:val="0013127A"/>
    <w:rsid w:val="00131D21"/>
    <w:rsid w:val="001321C1"/>
    <w:rsid w:val="00132C9B"/>
    <w:rsid w:val="00141D9E"/>
    <w:rsid w:val="00142C18"/>
    <w:rsid w:val="00145987"/>
    <w:rsid w:val="001464BF"/>
    <w:rsid w:val="00146B96"/>
    <w:rsid w:val="001473C8"/>
    <w:rsid w:val="00153A87"/>
    <w:rsid w:val="00153AB6"/>
    <w:rsid w:val="0015568D"/>
    <w:rsid w:val="00155728"/>
    <w:rsid w:val="001629E2"/>
    <w:rsid w:val="0016471B"/>
    <w:rsid w:val="00165EFA"/>
    <w:rsid w:val="00166028"/>
    <w:rsid w:val="00171048"/>
    <w:rsid w:val="00172E19"/>
    <w:rsid w:val="00172EA4"/>
    <w:rsid w:val="00174B45"/>
    <w:rsid w:val="00174B89"/>
    <w:rsid w:val="00174BBC"/>
    <w:rsid w:val="00177C14"/>
    <w:rsid w:val="00185734"/>
    <w:rsid w:val="00185917"/>
    <w:rsid w:val="0019131D"/>
    <w:rsid w:val="00191E83"/>
    <w:rsid w:val="0019224C"/>
    <w:rsid w:val="0019278A"/>
    <w:rsid w:val="00192E50"/>
    <w:rsid w:val="0019381E"/>
    <w:rsid w:val="0019396C"/>
    <w:rsid w:val="00194985"/>
    <w:rsid w:val="00195842"/>
    <w:rsid w:val="00197A5D"/>
    <w:rsid w:val="001A0387"/>
    <w:rsid w:val="001A4410"/>
    <w:rsid w:val="001A5170"/>
    <w:rsid w:val="001A6844"/>
    <w:rsid w:val="001B0E42"/>
    <w:rsid w:val="001B2881"/>
    <w:rsid w:val="001B2D72"/>
    <w:rsid w:val="001B332A"/>
    <w:rsid w:val="001B372E"/>
    <w:rsid w:val="001B3FFA"/>
    <w:rsid w:val="001B4460"/>
    <w:rsid w:val="001B73DC"/>
    <w:rsid w:val="001C012B"/>
    <w:rsid w:val="001C115F"/>
    <w:rsid w:val="001C1C16"/>
    <w:rsid w:val="001C248D"/>
    <w:rsid w:val="001C4DB2"/>
    <w:rsid w:val="001C664B"/>
    <w:rsid w:val="001C7EDF"/>
    <w:rsid w:val="001D0C84"/>
    <w:rsid w:val="001D0D50"/>
    <w:rsid w:val="001D10EA"/>
    <w:rsid w:val="001D1683"/>
    <w:rsid w:val="001D16AB"/>
    <w:rsid w:val="001D1F5B"/>
    <w:rsid w:val="001D2848"/>
    <w:rsid w:val="001D3042"/>
    <w:rsid w:val="001D3D29"/>
    <w:rsid w:val="001D433E"/>
    <w:rsid w:val="001D69BC"/>
    <w:rsid w:val="001E05A9"/>
    <w:rsid w:val="001E1535"/>
    <w:rsid w:val="001E2874"/>
    <w:rsid w:val="001E2DC1"/>
    <w:rsid w:val="001E3284"/>
    <w:rsid w:val="001E3FFE"/>
    <w:rsid w:val="001E5A4D"/>
    <w:rsid w:val="001F0B3B"/>
    <w:rsid w:val="001F38A7"/>
    <w:rsid w:val="001F3ED2"/>
    <w:rsid w:val="001F5465"/>
    <w:rsid w:val="001F7FAF"/>
    <w:rsid w:val="0020269A"/>
    <w:rsid w:val="00204D65"/>
    <w:rsid w:val="00205023"/>
    <w:rsid w:val="002051A1"/>
    <w:rsid w:val="0020569F"/>
    <w:rsid w:val="00205D7A"/>
    <w:rsid w:val="0020634D"/>
    <w:rsid w:val="00206CE4"/>
    <w:rsid w:val="00207678"/>
    <w:rsid w:val="00210E15"/>
    <w:rsid w:val="002156C8"/>
    <w:rsid w:val="00215F6E"/>
    <w:rsid w:val="002161FB"/>
    <w:rsid w:val="00216818"/>
    <w:rsid w:val="00216BE1"/>
    <w:rsid w:val="00217975"/>
    <w:rsid w:val="002179B1"/>
    <w:rsid w:val="00217F92"/>
    <w:rsid w:val="002214B6"/>
    <w:rsid w:val="00221AE5"/>
    <w:rsid w:val="00221AFA"/>
    <w:rsid w:val="00223643"/>
    <w:rsid w:val="00224180"/>
    <w:rsid w:val="0022490F"/>
    <w:rsid w:val="00224F59"/>
    <w:rsid w:val="002257C6"/>
    <w:rsid w:val="0022628A"/>
    <w:rsid w:val="0022768B"/>
    <w:rsid w:val="0022776E"/>
    <w:rsid w:val="00227BF5"/>
    <w:rsid w:val="00230C01"/>
    <w:rsid w:val="002327CC"/>
    <w:rsid w:val="00233226"/>
    <w:rsid w:val="002355A5"/>
    <w:rsid w:val="00236930"/>
    <w:rsid w:val="002408EA"/>
    <w:rsid w:val="00240DD2"/>
    <w:rsid w:val="00241141"/>
    <w:rsid w:val="00241F3C"/>
    <w:rsid w:val="00242D7D"/>
    <w:rsid w:val="002441B6"/>
    <w:rsid w:val="002441FA"/>
    <w:rsid w:val="00244AA4"/>
    <w:rsid w:val="0024620A"/>
    <w:rsid w:val="0024703C"/>
    <w:rsid w:val="002477D1"/>
    <w:rsid w:val="00251715"/>
    <w:rsid w:val="0025179F"/>
    <w:rsid w:val="002521A6"/>
    <w:rsid w:val="0025479B"/>
    <w:rsid w:val="002576FF"/>
    <w:rsid w:val="002633F2"/>
    <w:rsid w:val="002655C2"/>
    <w:rsid w:val="00265C1A"/>
    <w:rsid w:val="0026633F"/>
    <w:rsid w:val="00270A3A"/>
    <w:rsid w:val="00270F91"/>
    <w:rsid w:val="0027463F"/>
    <w:rsid w:val="00275899"/>
    <w:rsid w:val="00276CD5"/>
    <w:rsid w:val="00277024"/>
    <w:rsid w:val="00277453"/>
    <w:rsid w:val="00281721"/>
    <w:rsid w:val="002833F5"/>
    <w:rsid w:val="00284443"/>
    <w:rsid w:val="00285BB6"/>
    <w:rsid w:val="0028721C"/>
    <w:rsid w:val="00287236"/>
    <w:rsid w:val="00290AB6"/>
    <w:rsid w:val="002940A3"/>
    <w:rsid w:val="00294BB6"/>
    <w:rsid w:val="00295C34"/>
    <w:rsid w:val="00296F55"/>
    <w:rsid w:val="002A0296"/>
    <w:rsid w:val="002A1F6E"/>
    <w:rsid w:val="002A3491"/>
    <w:rsid w:val="002A3963"/>
    <w:rsid w:val="002A3F09"/>
    <w:rsid w:val="002A5149"/>
    <w:rsid w:val="002A62CE"/>
    <w:rsid w:val="002A75EB"/>
    <w:rsid w:val="002B0708"/>
    <w:rsid w:val="002B07AE"/>
    <w:rsid w:val="002B153C"/>
    <w:rsid w:val="002B41AF"/>
    <w:rsid w:val="002B48AF"/>
    <w:rsid w:val="002B52D7"/>
    <w:rsid w:val="002B558E"/>
    <w:rsid w:val="002B56BC"/>
    <w:rsid w:val="002B6AB6"/>
    <w:rsid w:val="002B79A2"/>
    <w:rsid w:val="002C0692"/>
    <w:rsid w:val="002C074C"/>
    <w:rsid w:val="002C3325"/>
    <w:rsid w:val="002C3791"/>
    <w:rsid w:val="002C47BC"/>
    <w:rsid w:val="002C5574"/>
    <w:rsid w:val="002D0141"/>
    <w:rsid w:val="002D060B"/>
    <w:rsid w:val="002D09D5"/>
    <w:rsid w:val="002D2472"/>
    <w:rsid w:val="002D256C"/>
    <w:rsid w:val="002D38B9"/>
    <w:rsid w:val="002D56B2"/>
    <w:rsid w:val="002D683B"/>
    <w:rsid w:val="002E03BD"/>
    <w:rsid w:val="002E05CB"/>
    <w:rsid w:val="002E11E1"/>
    <w:rsid w:val="002E18BE"/>
    <w:rsid w:val="002E2229"/>
    <w:rsid w:val="002E29B0"/>
    <w:rsid w:val="002F1131"/>
    <w:rsid w:val="002F1C1B"/>
    <w:rsid w:val="002F347A"/>
    <w:rsid w:val="002F4032"/>
    <w:rsid w:val="002F510B"/>
    <w:rsid w:val="002F5202"/>
    <w:rsid w:val="002F65AE"/>
    <w:rsid w:val="00304FCC"/>
    <w:rsid w:val="00305452"/>
    <w:rsid w:val="00307EF4"/>
    <w:rsid w:val="0031103D"/>
    <w:rsid w:val="003121BB"/>
    <w:rsid w:val="003124B3"/>
    <w:rsid w:val="0031454A"/>
    <w:rsid w:val="00314DFD"/>
    <w:rsid w:val="0031500C"/>
    <w:rsid w:val="00315ACD"/>
    <w:rsid w:val="00316F18"/>
    <w:rsid w:val="0032064A"/>
    <w:rsid w:val="00321A70"/>
    <w:rsid w:val="00322B26"/>
    <w:rsid w:val="00322C5F"/>
    <w:rsid w:val="00325491"/>
    <w:rsid w:val="00325903"/>
    <w:rsid w:val="00325CC7"/>
    <w:rsid w:val="00327A8B"/>
    <w:rsid w:val="0033153F"/>
    <w:rsid w:val="00332379"/>
    <w:rsid w:val="003339A1"/>
    <w:rsid w:val="00334988"/>
    <w:rsid w:val="0033524F"/>
    <w:rsid w:val="00335F6A"/>
    <w:rsid w:val="00340009"/>
    <w:rsid w:val="00340C3A"/>
    <w:rsid w:val="00341212"/>
    <w:rsid w:val="0034142D"/>
    <w:rsid w:val="00342BC8"/>
    <w:rsid w:val="003431BD"/>
    <w:rsid w:val="00343696"/>
    <w:rsid w:val="0035126E"/>
    <w:rsid w:val="003514FE"/>
    <w:rsid w:val="003525C7"/>
    <w:rsid w:val="00353458"/>
    <w:rsid w:val="00355B4B"/>
    <w:rsid w:val="00356F93"/>
    <w:rsid w:val="00357593"/>
    <w:rsid w:val="00360B21"/>
    <w:rsid w:val="00360F20"/>
    <w:rsid w:val="00362C65"/>
    <w:rsid w:val="0036363A"/>
    <w:rsid w:val="00366094"/>
    <w:rsid w:val="00367699"/>
    <w:rsid w:val="003678C7"/>
    <w:rsid w:val="00367FD2"/>
    <w:rsid w:val="00370DEB"/>
    <w:rsid w:val="00371083"/>
    <w:rsid w:val="0037351B"/>
    <w:rsid w:val="0037358A"/>
    <w:rsid w:val="00376D4E"/>
    <w:rsid w:val="0038139B"/>
    <w:rsid w:val="00382E72"/>
    <w:rsid w:val="0038646A"/>
    <w:rsid w:val="00386649"/>
    <w:rsid w:val="0039027D"/>
    <w:rsid w:val="003908C8"/>
    <w:rsid w:val="00393ACB"/>
    <w:rsid w:val="00396042"/>
    <w:rsid w:val="00397CC8"/>
    <w:rsid w:val="003A0B2E"/>
    <w:rsid w:val="003A2314"/>
    <w:rsid w:val="003A24ED"/>
    <w:rsid w:val="003A4772"/>
    <w:rsid w:val="003A7FBA"/>
    <w:rsid w:val="003B0663"/>
    <w:rsid w:val="003B14E7"/>
    <w:rsid w:val="003B1AF0"/>
    <w:rsid w:val="003B22FC"/>
    <w:rsid w:val="003B2E72"/>
    <w:rsid w:val="003B663C"/>
    <w:rsid w:val="003C35EC"/>
    <w:rsid w:val="003C3605"/>
    <w:rsid w:val="003C4314"/>
    <w:rsid w:val="003C4A5D"/>
    <w:rsid w:val="003C4E09"/>
    <w:rsid w:val="003C5907"/>
    <w:rsid w:val="003C5DA2"/>
    <w:rsid w:val="003D33C2"/>
    <w:rsid w:val="003D39C6"/>
    <w:rsid w:val="003D4D54"/>
    <w:rsid w:val="003D5274"/>
    <w:rsid w:val="003D5DA1"/>
    <w:rsid w:val="003D5DA6"/>
    <w:rsid w:val="003D6E67"/>
    <w:rsid w:val="003D788B"/>
    <w:rsid w:val="003E1D77"/>
    <w:rsid w:val="003E1EEB"/>
    <w:rsid w:val="003E2E3B"/>
    <w:rsid w:val="003E445F"/>
    <w:rsid w:val="003E537B"/>
    <w:rsid w:val="003E53ED"/>
    <w:rsid w:val="003E6FBF"/>
    <w:rsid w:val="003F0F45"/>
    <w:rsid w:val="003F3E94"/>
    <w:rsid w:val="003F47CB"/>
    <w:rsid w:val="003F6782"/>
    <w:rsid w:val="00400931"/>
    <w:rsid w:val="004011BD"/>
    <w:rsid w:val="00401B33"/>
    <w:rsid w:val="00403963"/>
    <w:rsid w:val="00404741"/>
    <w:rsid w:val="00404C29"/>
    <w:rsid w:val="00404ED4"/>
    <w:rsid w:val="0040530A"/>
    <w:rsid w:val="004058DB"/>
    <w:rsid w:val="0040599B"/>
    <w:rsid w:val="00406FED"/>
    <w:rsid w:val="0041129F"/>
    <w:rsid w:val="00411353"/>
    <w:rsid w:val="004113D3"/>
    <w:rsid w:val="004142E2"/>
    <w:rsid w:val="004153EF"/>
    <w:rsid w:val="0041554C"/>
    <w:rsid w:val="00415B48"/>
    <w:rsid w:val="0041641B"/>
    <w:rsid w:val="00417530"/>
    <w:rsid w:val="00417F03"/>
    <w:rsid w:val="00420365"/>
    <w:rsid w:val="00420B3A"/>
    <w:rsid w:val="004218A6"/>
    <w:rsid w:val="00424EA7"/>
    <w:rsid w:val="00427EA5"/>
    <w:rsid w:val="0043045E"/>
    <w:rsid w:val="00431D1C"/>
    <w:rsid w:val="00433389"/>
    <w:rsid w:val="004342BD"/>
    <w:rsid w:val="0043542F"/>
    <w:rsid w:val="00435718"/>
    <w:rsid w:val="004408E5"/>
    <w:rsid w:val="00441949"/>
    <w:rsid w:val="004423F6"/>
    <w:rsid w:val="00443794"/>
    <w:rsid w:val="00443C60"/>
    <w:rsid w:val="00444406"/>
    <w:rsid w:val="0045469E"/>
    <w:rsid w:val="00454F49"/>
    <w:rsid w:val="00455DE7"/>
    <w:rsid w:val="00457F03"/>
    <w:rsid w:val="004601AC"/>
    <w:rsid w:val="00461AA9"/>
    <w:rsid w:val="00462583"/>
    <w:rsid w:val="00462D0D"/>
    <w:rsid w:val="004647B1"/>
    <w:rsid w:val="00466A17"/>
    <w:rsid w:val="00466ACB"/>
    <w:rsid w:val="00467119"/>
    <w:rsid w:val="004703F0"/>
    <w:rsid w:val="0047179A"/>
    <w:rsid w:val="00477577"/>
    <w:rsid w:val="004775B6"/>
    <w:rsid w:val="004778E5"/>
    <w:rsid w:val="00477A7A"/>
    <w:rsid w:val="00477B00"/>
    <w:rsid w:val="004804A4"/>
    <w:rsid w:val="004844D2"/>
    <w:rsid w:val="0048584C"/>
    <w:rsid w:val="00487469"/>
    <w:rsid w:val="00491097"/>
    <w:rsid w:val="004940B2"/>
    <w:rsid w:val="00495A2B"/>
    <w:rsid w:val="00495A9B"/>
    <w:rsid w:val="00496763"/>
    <w:rsid w:val="00496981"/>
    <w:rsid w:val="004A00BE"/>
    <w:rsid w:val="004A0315"/>
    <w:rsid w:val="004A1B2B"/>
    <w:rsid w:val="004A2503"/>
    <w:rsid w:val="004A3C8E"/>
    <w:rsid w:val="004A4001"/>
    <w:rsid w:val="004A49F5"/>
    <w:rsid w:val="004A4CB3"/>
    <w:rsid w:val="004B07A5"/>
    <w:rsid w:val="004B081C"/>
    <w:rsid w:val="004B08D4"/>
    <w:rsid w:val="004B5791"/>
    <w:rsid w:val="004B5C15"/>
    <w:rsid w:val="004B633B"/>
    <w:rsid w:val="004B63B3"/>
    <w:rsid w:val="004B68AF"/>
    <w:rsid w:val="004C0435"/>
    <w:rsid w:val="004C0A87"/>
    <w:rsid w:val="004C0FD9"/>
    <w:rsid w:val="004C33A4"/>
    <w:rsid w:val="004C407F"/>
    <w:rsid w:val="004C49F5"/>
    <w:rsid w:val="004C5AB2"/>
    <w:rsid w:val="004C638C"/>
    <w:rsid w:val="004C661B"/>
    <w:rsid w:val="004C6950"/>
    <w:rsid w:val="004C7E60"/>
    <w:rsid w:val="004D1221"/>
    <w:rsid w:val="004D2D04"/>
    <w:rsid w:val="004D344D"/>
    <w:rsid w:val="004D40B1"/>
    <w:rsid w:val="004D45FA"/>
    <w:rsid w:val="004D6AD9"/>
    <w:rsid w:val="004E0404"/>
    <w:rsid w:val="004E07D5"/>
    <w:rsid w:val="004E591A"/>
    <w:rsid w:val="004E5D28"/>
    <w:rsid w:val="004E628A"/>
    <w:rsid w:val="004E630E"/>
    <w:rsid w:val="004E6ADC"/>
    <w:rsid w:val="004E7EDA"/>
    <w:rsid w:val="004F2EB1"/>
    <w:rsid w:val="004F462E"/>
    <w:rsid w:val="004F6441"/>
    <w:rsid w:val="004F6A83"/>
    <w:rsid w:val="004F6DEA"/>
    <w:rsid w:val="004F6F0F"/>
    <w:rsid w:val="005011EC"/>
    <w:rsid w:val="005011F4"/>
    <w:rsid w:val="00501404"/>
    <w:rsid w:val="005020B0"/>
    <w:rsid w:val="00502522"/>
    <w:rsid w:val="00504A00"/>
    <w:rsid w:val="00504C05"/>
    <w:rsid w:val="00506054"/>
    <w:rsid w:val="00512A39"/>
    <w:rsid w:val="00512D97"/>
    <w:rsid w:val="0051438A"/>
    <w:rsid w:val="00514465"/>
    <w:rsid w:val="00514F66"/>
    <w:rsid w:val="005160E9"/>
    <w:rsid w:val="0051666A"/>
    <w:rsid w:val="00517018"/>
    <w:rsid w:val="005214FB"/>
    <w:rsid w:val="005221FD"/>
    <w:rsid w:val="00522A34"/>
    <w:rsid w:val="00523F86"/>
    <w:rsid w:val="005256A2"/>
    <w:rsid w:val="00525934"/>
    <w:rsid w:val="00527481"/>
    <w:rsid w:val="00532821"/>
    <w:rsid w:val="005335AA"/>
    <w:rsid w:val="00534A60"/>
    <w:rsid w:val="005350F6"/>
    <w:rsid w:val="005358B2"/>
    <w:rsid w:val="00535B96"/>
    <w:rsid w:val="00540C25"/>
    <w:rsid w:val="00540DD2"/>
    <w:rsid w:val="00541165"/>
    <w:rsid w:val="00541AC4"/>
    <w:rsid w:val="00542BC9"/>
    <w:rsid w:val="00542F8F"/>
    <w:rsid w:val="00546F97"/>
    <w:rsid w:val="0055071B"/>
    <w:rsid w:val="005518B4"/>
    <w:rsid w:val="00552266"/>
    <w:rsid w:val="005522DE"/>
    <w:rsid w:val="005528BD"/>
    <w:rsid w:val="00552D47"/>
    <w:rsid w:val="0055519D"/>
    <w:rsid w:val="0055543E"/>
    <w:rsid w:val="005564E4"/>
    <w:rsid w:val="00560B28"/>
    <w:rsid w:val="00561576"/>
    <w:rsid w:val="005633BA"/>
    <w:rsid w:val="0056358F"/>
    <w:rsid w:val="005652A2"/>
    <w:rsid w:val="005704C5"/>
    <w:rsid w:val="00570611"/>
    <w:rsid w:val="005735C5"/>
    <w:rsid w:val="00573F7E"/>
    <w:rsid w:val="00574FBE"/>
    <w:rsid w:val="00575622"/>
    <w:rsid w:val="005769A7"/>
    <w:rsid w:val="005773D2"/>
    <w:rsid w:val="00580208"/>
    <w:rsid w:val="00582F3C"/>
    <w:rsid w:val="00584076"/>
    <w:rsid w:val="005848FF"/>
    <w:rsid w:val="00586153"/>
    <w:rsid w:val="00586F51"/>
    <w:rsid w:val="005877B4"/>
    <w:rsid w:val="00591149"/>
    <w:rsid w:val="00592370"/>
    <w:rsid w:val="005943E2"/>
    <w:rsid w:val="005A1F29"/>
    <w:rsid w:val="005A460B"/>
    <w:rsid w:val="005A4D7D"/>
    <w:rsid w:val="005A6E9E"/>
    <w:rsid w:val="005B001C"/>
    <w:rsid w:val="005B07A4"/>
    <w:rsid w:val="005B22B9"/>
    <w:rsid w:val="005B479F"/>
    <w:rsid w:val="005B4E33"/>
    <w:rsid w:val="005B52F8"/>
    <w:rsid w:val="005B548B"/>
    <w:rsid w:val="005B551B"/>
    <w:rsid w:val="005B7444"/>
    <w:rsid w:val="005C289B"/>
    <w:rsid w:val="005C2E6A"/>
    <w:rsid w:val="005C4966"/>
    <w:rsid w:val="005C49C9"/>
    <w:rsid w:val="005C6D90"/>
    <w:rsid w:val="005D113F"/>
    <w:rsid w:val="005D3668"/>
    <w:rsid w:val="005D46B4"/>
    <w:rsid w:val="005D4BEF"/>
    <w:rsid w:val="005D5458"/>
    <w:rsid w:val="005D5B07"/>
    <w:rsid w:val="005D5F1B"/>
    <w:rsid w:val="005E04B4"/>
    <w:rsid w:val="005E09E9"/>
    <w:rsid w:val="005E258F"/>
    <w:rsid w:val="005E3A15"/>
    <w:rsid w:val="005E4593"/>
    <w:rsid w:val="005E4F06"/>
    <w:rsid w:val="005F30DE"/>
    <w:rsid w:val="005F4569"/>
    <w:rsid w:val="005F5661"/>
    <w:rsid w:val="005F66B2"/>
    <w:rsid w:val="005F6DB7"/>
    <w:rsid w:val="005F746B"/>
    <w:rsid w:val="005F7D9D"/>
    <w:rsid w:val="00605AC8"/>
    <w:rsid w:val="0060605D"/>
    <w:rsid w:val="00606E37"/>
    <w:rsid w:val="0061040A"/>
    <w:rsid w:val="00610817"/>
    <w:rsid w:val="00610DF1"/>
    <w:rsid w:val="00611286"/>
    <w:rsid w:val="00611486"/>
    <w:rsid w:val="006119DD"/>
    <w:rsid w:val="006140B4"/>
    <w:rsid w:val="00614272"/>
    <w:rsid w:val="00614C1E"/>
    <w:rsid w:val="006168E7"/>
    <w:rsid w:val="00616C99"/>
    <w:rsid w:val="006200CE"/>
    <w:rsid w:val="00621AF9"/>
    <w:rsid w:val="00622103"/>
    <w:rsid w:val="0062217B"/>
    <w:rsid w:val="00624D67"/>
    <w:rsid w:val="00627FC4"/>
    <w:rsid w:val="00631788"/>
    <w:rsid w:val="00632C73"/>
    <w:rsid w:val="00633176"/>
    <w:rsid w:val="00633ADE"/>
    <w:rsid w:val="00635B78"/>
    <w:rsid w:val="00635DB7"/>
    <w:rsid w:val="00637519"/>
    <w:rsid w:val="00640184"/>
    <w:rsid w:val="006431EE"/>
    <w:rsid w:val="00643CD0"/>
    <w:rsid w:val="00645433"/>
    <w:rsid w:val="006454FB"/>
    <w:rsid w:val="0064619D"/>
    <w:rsid w:val="00647CFE"/>
    <w:rsid w:val="006505F2"/>
    <w:rsid w:val="00654EFD"/>
    <w:rsid w:val="0065506C"/>
    <w:rsid w:val="00655E03"/>
    <w:rsid w:val="006563DF"/>
    <w:rsid w:val="006566D8"/>
    <w:rsid w:val="0065772D"/>
    <w:rsid w:val="00657E2C"/>
    <w:rsid w:val="006600E3"/>
    <w:rsid w:val="0066030D"/>
    <w:rsid w:val="0066039E"/>
    <w:rsid w:val="00661C51"/>
    <w:rsid w:val="0066504C"/>
    <w:rsid w:val="0066611C"/>
    <w:rsid w:val="006663C1"/>
    <w:rsid w:val="0066685C"/>
    <w:rsid w:val="00670870"/>
    <w:rsid w:val="006736A3"/>
    <w:rsid w:val="00674F09"/>
    <w:rsid w:val="00674F32"/>
    <w:rsid w:val="00677ED4"/>
    <w:rsid w:val="0068072F"/>
    <w:rsid w:val="00681FB1"/>
    <w:rsid w:val="00682A32"/>
    <w:rsid w:val="006850E2"/>
    <w:rsid w:val="006863AA"/>
    <w:rsid w:val="00687454"/>
    <w:rsid w:val="00690B3C"/>
    <w:rsid w:val="00691173"/>
    <w:rsid w:val="0069226C"/>
    <w:rsid w:val="00693270"/>
    <w:rsid w:val="006934A8"/>
    <w:rsid w:val="0069625C"/>
    <w:rsid w:val="006966B1"/>
    <w:rsid w:val="006A16FC"/>
    <w:rsid w:val="006A2DC0"/>
    <w:rsid w:val="006A30E3"/>
    <w:rsid w:val="006A5DB2"/>
    <w:rsid w:val="006B0039"/>
    <w:rsid w:val="006B0690"/>
    <w:rsid w:val="006B0DF3"/>
    <w:rsid w:val="006B2041"/>
    <w:rsid w:val="006B22E5"/>
    <w:rsid w:val="006B3826"/>
    <w:rsid w:val="006B3CE7"/>
    <w:rsid w:val="006B4523"/>
    <w:rsid w:val="006B5D39"/>
    <w:rsid w:val="006B6EDE"/>
    <w:rsid w:val="006C11AC"/>
    <w:rsid w:val="006C16EB"/>
    <w:rsid w:val="006C16F2"/>
    <w:rsid w:val="006C5D6C"/>
    <w:rsid w:val="006C641D"/>
    <w:rsid w:val="006D03F0"/>
    <w:rsid w:val="006D0AF2"/>
    <w:rsid w:val="006D0B2C"/>
    <w:rsid w:val="006D0E64"/>
    <w:rsid w:val="006D1D05"/>
    <w:rsid w:val="006D67CD"/>
    <w:rsid w:val="006E0011"/>
    <w:rsid w:val="006E00E0"/>
    <w:rsid w:val="006E0F6D"/>
    <w:rsid w:val="006E1AE4"/>
    <w:rsid w:val="006E35EC"/>
    <w:rsid w:val="006E4C4B"/>
    <w:rsid w:val="006E571B"/>
    <w:rsid w:val="006E63DA"/>
    <w:rsid w:val="006E6F7F"/>
    <w:rsid w:val="006F0559"/>
    <w:rsid w:val="006F09CA"/>
    <w:rsid w:val="006F180D"/>
    <w:rsid w:val="006F2F18"/>
    <w:rsid w:val="006F34AF"/>
    <w:rsid w:val="006F37F6"/>
    <w:rsid w:val="006F38FD"/>
    <w:rsid w:val="006F452A"/>
    <w:rsid w:val="006F5A57"/>
    <w:rsid w:val="00700CF3"/>
    <w:rsid w:val="00701C78"/>
    <w:rsid w:val="00702274"/>
    <w:rsid w:val="00703908"/>
    <w:rsid w:val="007055A9"/>
    <w:rsid w:val="00706808"/>
    <w:rsid w:val="00706C84"/>
    <w:rsid w:val="007108AF"/>
    <w:rsid w:val="00711438"/>
    <w:rsid w:val="007135D8"/>
    <w:rsid w:val="00713908"/>
    <w:rsid w:val="007139B1"/>
    <w:rsid w:val="00715795"/>
    <w:rsid w:val="00717511"/>
    <w:rsid w:val="00723B63"/>
    <w:rsid w:val="00723E2E"/>
    <w:rsid w:val="007243D0"/>
    <w:rsid w:val="00724890"/>
    <w:rsid w:val="00726100"/>
    <w:rsid w:val="00727349"/>
    <w:rsid w:val="00727B3F"/>
    <w:rsid w:val="00730798"/>
    <w:rsid w:val="00731299"/>
    <w:rsid w:val="00732648"/>
    <w:rsid w:val="00733092"/>
    <w:rsid w:val="0073489B"/>
    <w:rsid w:val="00734FE0"/>
    <w:rsid w:val="00736760"/>
    <w:rsid w:val="007376D5"/>
    <w:rsid w:val="00740AAC"/>
    <w:rsid w:val="00741727"/>
    <w:rsid w:val="00741C4F"/>
    <w:rsid w:val="0074233E"/>
    <w:rsid w:val="0074288F"/>
    <w:rsid w:val="00743D82"/>
    <w:rsid w:val="00747CCE"/>
    <w:rsid w:val="00750F4E"/>
    <w:rsid w:val="00752212"/>
    <w:rsid w:val="007528C0"/>
    <w:rsid w:val="00753ECA"/>
    <w:rsid w:val="00754C90"/>
    <w:rsid w:val="00754D0E"/>
    <w:rsid w:val="00755176"/>
    <w:rsid w:val="00756351"/>
    <w:rsid w:val="00756352"/>
    <w:rsid w:val="0075676E"/>
    <w:rsid w:val="00757AC1"/>
    <w:rsid w:val="00757E9B"/>
    <w:rsid w:val="0076238B"/>
    <w:rsid w:val="0076326E"/>
    <w:rsid w:val="007638F6"/>
    <w:rsid w:val="00765A63"/>
    <w:rsid w:val="0076799F"/>
    <w:rsid w:val="00770108"/>
    <w:rsid w:val="00772850"/>
    <w:rsid w:val="007730C0"/>
    <w:rsid w:val="00773157"/>
    <w:rsid w:val="007768A3"/>
    <w:rsid w:val="00776D6B"/>
    <w:rsid w:val="00780948"/>
    <w:rsid w:val="007811B7"/>
    <w:rsid w:val="00782D80"/>
    <w:rsid w:val="0078438B"/>
    <w:rsid w:val="00784AB1"/>
    <w:rsid w:val="00785E1B"/>
    <w:rsid w:val="00786701"/>
    <w:rsid w:val="00791301"/>
    <w:rsid w:val="00794660"/>
    <w:rsid w:val="00796FD0"/>
    <w:rsid w:val="00797363"/>
    <w:rsid w:val="007A25F3"/>
    <w:rsid w:val="007A3A72"/>
    <w:rsid w:val="007A3E3D"/>
    <w:rsid w:val="007A5872"/>
    <w:rsid w:val="007A5B68"/>
    <w:rsid w:val="007A6C9B"/>
    <w:rsid w:val="007A6FBD"/>
    <w:rsid w:val="007A7052"/>
    <w:rsid w:val="007A7BFA"/>
    <w:rsid w:val="007A7F58"/>
    <w:rsid w:val="007B0E58"/>
    <w:rsid w:val="007B1AC1"/>
    <w:rsid w:val="007B298E"/>
    <w:rsid w:val="007B2C38"/>
    <w:rsid w:val="007B58A5"/>
    <w:rsid w:val="007B5F6C"/>
    <w:rsid w:val="007B66F0"/>
    <w:rsid w:val="007C0513"/>
    <w:rsid w:val="007C2008"/>
    <w:rsid w:val="007C420A"/>
    <w:rsid w:val="007C6C0C"/>
    <w:rsid w:val="007C7FF2"/>
    <w:rsid w:val="007D286D"/>
    <w:rsid w:val="007D3FF0"/>
    <w:rsid w:val="007D561B"/>
    <w:rsid w:val="007D5E3C"/>
    <w:rsid w:val="007D6016"/>
    <w:rsid w:val="007D64D0"/>
    <w:rsid w:val="007D7953"/>
    <w:rsid w:val="007E5671"/>
    <w:rsid w:val="007E7477"/>
    <w:rsid w:val="007F18E9"/>
    <w:rsid w:val="007F1D1A"/>
    <w:rsid w:val="007F1E89"/>
    <w:rsid w:val="007F44B5"/>
    <w:rsid w:val="007F615A"/>
    <w:rsid w:val="007F6F8F"/>
    <w:rsid w:val="007F6FC3"/>
    <w:rsid w:val="007F732F"/>
    <w:rsid w:val="00800FA2"/>
    <w:rsid w:val="0080117C"/>
    <w:rsid w:val="00802076"/>
    <w:rsid w:val="008022E3"/>
    <w:rsid w:val="00805858"/>
    <w:rsid w:val="00806CAC"/>
    <w:rsid w:val="00806E3A"/>
    <w:rsid w:val="0081096C"/>
    <w:rsid w:val="00810E3F"/>
    <w:rsid w:val="00813F0D"/>
    <w:rsid w:val="00815B30"/>
    <w:rsid w:val="008165DC"/>
    <w:rsid w:val="008227B5"/>
    <w:rsid w:val="00825205"/>
    <w:rsid w:val="00826653"/>
    <w:rsid w:val="00826A48"/>
    <w:rsid w:val="00826B6E"/>
    <w:rsid w:val="00832A5E"/>
    <w:rsid w:val="0083402A"/>
    <w:rsid w:val="00837E4B"/>
    <w:rsid w:val="00837FC8"/>
    <w:rsid w:val="008427FC"/>
    <w:rsid w:val="00842857"/>
    <w:rsid w:val="0084318A"/>
    <w:rsid w:val="00850F74"/>
    <w:rsid w:val="0085486B"/>
    <w:rsid w:val="00854995"/>
    <w:rsid w:val="00855EB6"/>
    <w:rsid w:val="00856DCB"/>
    <w:rsid w:val="00857183"/>
    <w:rsid w:val="00857402"/>
    <w:rsid w:val="00857535"/>
    <w:rsid w:val="00860189"/>
    <w:rsid w:val="0086086F"/>
    <w:rsid w:val="008608E0"/>
    <w:rsid w:val="00861BE6"/>
    <w:rsid w:val="008635F9"/>
    <w:rsid w:val="00863964"/>
    <w:rsid w:val="00863EFF"/>
    <w:rsid w:val="00870BFB"/>
    <w:rsid w:val="0087229D"/>
    <w:rsid w:val="00872D36"/>
    <w:rsid w:val="0087551B"/>
    <w:rsid w:val="00876708"/>
    <w:rsid w:val="00877DB0"/>
    <w:rsid w:val="00882436"/>
    <w:rsid w:val="008824D5"/>
    <w:rsid w:val="00884429"/>
    <w:rsid w:val="00887094"/>
    <w:rsid w:val="0089313D"/>
    <w:rsid w:val="008938DE"/>
    <w:rsid w:val="00893E35"/>
    <w:rsid w:val="00895014"/>
    <w:rsid w:val="00896C4C"/>
    <w:rsid w:val="008A0E25"/>
    <w:rsid w:val="008A2002"/>
    <w:rsid w:val="008A2BCB"/>
    <w:rsid w:val="008A3320"/>
    <w:rsid w:val="008A3A03"/>
    <w:rsid w:val="008A54BC"/>
    <w:rsid w:val="008A631E"/>
    <w:rsid w:val="008A6F01"/>
    <w:rsid w:val="008B0BDA"/>
    <w:rsid w:val="008B1F40"/>
    <w:rsid w:val="008B23FF"/>
    <w:rsid w:val="008B2952"/>
    <w:rsid w:val="008B5184"/>
    <w:rsid w:val="008B7914"/>
    <w:rsid w:val="008B7CD2"/>
    <w:rsid w:val="008C0284"/>
    <w:rsid w:val="008C02A1"/>
    <w:rsid w:val="008C1975"/>
    <w:rsid w:val="008C5CEF"/>
    <w:rsid w:val="008C771D"/>
    <w:rsid w:val="008D2194"/>
    <w:rsid w:val="008D43A1"/>
    <w:rsid w:val="008D5588"/>
    <w:rsid w:val="008D620F"/>
    <w:rsid w:val="008D7B9F"/>
    <w:rsid w:val="008E102A"/>
    <w:rsid w:val="008E1CFC"/>
    <w:rsid w:val="008E2663"/>
    <w:rsid w:val="008E50B1"/>
    <w:rsid w:val="008E5AAB"/>
    <w:rsid w:val="008F0583"/>
    <w:rsid w:val="008F0A00"/>
    <w:rsid w:val="008F1CAA"/>
    <w:rsid w:val="008F2242"/>
    <w:rsid w:val="008F23DA"/>
    <w:rsid w:val="008F4108"/>
    <w:rsid w:val="008F42FA"/>
    <w:rsid w:val="008F6661"/>
    <w:rsid w:val="008F6E7D"/>
    <w:rsid w:val="008F73E1"/>
    <w:rsid w:val="009004DD"/>
    <w:rsid w:val="0090075B"/>
    <w:rsid w:val="0090222E"/>
    <w:rsid w:val="00910AA2"/>
    <w:rsid w:val="009120AE"/>
    <w:rsid w:val="0091320A"/>
    <w:rsid w:val="009149D7"/>
    <w:rsid w:val="00915545"/>
    <w:rsid w:val="009167C2"/>
    <w:rsid w:val="00916D7E"/>
    <w:rsid w:val="00916DFB"/>
    <w:rsid w:val="00920AD3"/>
    <w:rsid w:val="00921E13"/>
    <w:rsid w:val="009224D7"/>
    <w:rsid w:val="009226A1"/>
    <w:rsid w:val="00922C46"/>
    <w:rsid w:val="00922F3A"/>
    <w:rsid w:val="00923752"/>
    <w:rsid w:val="00924576"/>
    <w:rsid w:val="00924F8B"/>
    <w:rsid w:val="00930566"/>
    <w:rsid w:val="00930BF7"/>
    <w:rsid w:val="0093474C"/>
    <w:rsid w:val="00934BD6"/>
    <w:rsid w:val="0093536B"/>
    <w:rsid w:val="009374F1"/>
    <w:rsid w:val="00937A7F"/>
    <w:rsid w:val="00937BC3"/>
    <w:rsid w:val="00940A4F"/>
    <w:rsid w:val="00941E8F"/>
    <w:rsid w:val="00943602"/>
    <w:rsid w:val="0094363F"/>
    <w:rsid w:val="0094397A"/>
    <w:rsid w:val="00946713"/>
    <w:rsid w:val="00947816"/>
    <w:rsid w:val="00951072"/>
    <w:rsid w:val="009517BA"/>
    <w:rsid w:val="00951FFB"/>
    <w:rsid w:val="00953CE7"/>
    <w:rsid w:val="00955D6F"/>
    <w:rsid w:val="00960C49"/>
    <w:rsid w:val="009614C7"/>
    <w:rsid w:val="00962276"/>
    <w:rsid w:val="0096230B"/>
    <w:rsid w:val="009636BF"/>
    <w:rsid w:val="00965FB7"/>
    <w:rsid w:val="00967D06"/>
    <w:rsid w:val="0097275D"/>
    <w:rsid w:val="00974317"/>
    <w:rsid w:val="00975077"/>
    <w:rsid w:val="00975BB1"/>
    <w:rsid w:val="00977817"/>
    <w:rsid w:val="009779F8"/>
    <w:rsid w:val="009805F3"/>
    <w:rsid w:val="00980DFC"/>
    <w:rsid w:val="00982488"/>
    <w:rsid w:val="009824AE"/>
    <w:rsid w:val="0098759D"/>
    <w:rsid w:val="00987C7C"/>
    <w:rsid w:val="009915B8"/>
    <w:rsid w:val="009924DF"/>
    <w:rsid w:val="00992D48"/>
    <w:rsid w:val="00994411"/>
    <w:rsid w:val="009944E2"/>
    <w:rsid w:val="009976E4"/>
    <w:rsid w:val="009A0486"/>
    <w:rsid w:val="009A3115"/>
    <w:rsid w:val="009A3819"/>
    <w:rsid w:val="009A3A38"/>
    <w:rsid w:val="009A46C6"/>
    <w:rsid w:val="009A4AC8"/>
    <w:rsid w:val="009A5B7F"/>
    <w:rsid w:val="009A6D4F"/>
    <w:rsid w:val="009B1921"/>
    <w:rsid w:val="009B41D3"/>
    <w:rsid w:val="009B4800"/>
    <w:rsid w:val="009B4E90"/>
    <w:rsid w:val="009C01CB"/>
    <w:rsid w:val="009C16DF"/>
    <w:rsid w:val="009C2F0B"/>
    <w:rsid w:val="009C3180"/>
    <w:rsid w:val="009C3747"/>
    <w:rsid w:val="009C41D0"/>
    <w:rsid w:val="009C4FBE"/>
    <w:rsid w:val="009C6C66"/>
    <w:rsid w:val="009C7223"/>
    <w:rsid w:val="009D35A5"/>
    <w:rsid w:val="009D3B13"/>
    <w:rsid w:val="009D4643"/>
    <w:rsid w:val="009D4D8B"/>
    <w:rsid w:val="009D7895"/>
    <w:rsid w:val="009E05DE"/>
    <w:rsid w:val="009E20B5"/>
    <w:rsid w:val="009E4C6D"/>
    <w:rsid w:val="009F0D54"/>
    <w:rsid w:val="009F1559"/>
    <w:rsid w:val="009F24C1"/>
    <w:rsid w:val="009F460C"/>
    <w:rsid w:val="009F6106"/>
    <w:rsid w:val="009F74D5"/>
    <w:rsid w:val="009F7FA3"/>
    <w:rsid w:val="009F7FB0"/>
    <w:rsid w:val="00A00CC5"/>
    <w:rsid w:val="00A00D3E"/>
    <w:rsid w:val="00A02EAD"/>
    <w:rsid w:val="00A044B4"/>
    <w:rsid w:val="00A04A49"/>
    <w:rsid w:val="00A07324"/>
    <w:rsid w:val="00A109BD"/>
    <w:rsid w:val="00A143DB"/>
    <w:rsid w:val="00A14CC4"/>
    <w:rsid w:val="00A165CC"/>
    <w:rsid w:val="00A166D0"/>
    <w:rsid w:val="00A16A25"/>
    <w:rsid w:val="00A220AF"/>
    <w:rsid w:val="00A23C95"/>
    <w:rsid w:val="00A2486D"/>
    <w:rsid w:val="00A248E2"/>
    <w:rsid w:val="00A24EF8"/>
    <w:rsid w:val="00A2568C"/>
    <w:rsid w:val="00A2643B"/>
    <w:rsid w:val="00A27735"/>
    <w:rsid w:val="00A33F56"/>
    <w:rsid w:val="00A346E3"/>
    <w:rsid w:val="00A34F49"/>
    <w:rsid w:val="00A352BD"/>
    <w:rsid w:val="00A35DAC"/>
    <w:rsid w:val="00A37245"/>
    <w:rsid w:val="00A37930"/>
    <w:rsid w:val="00A41877"/>
    <w:rsid w:val="00A418EA"/>
    <w:rsid w:val="00A41AB1"/>
    <w:rsid w:val="00A4465E"/>
    <w:rsid w:val="00A4723E"/>
    <w:rsid w:val="00A47D92"/>
    <w:rsid w:val="00A519FD"/>
    <w:rsid w:val="00A51EDB"/>
    <w:rsid w:val="00A521E0"/>
    <w:rsid w:val="00A52CC8"/>
    <w:rsid w:val="00A56437"/>
    <w:rsid w:val="00A565A0"/>
    <w:rsid w:val="00A57BA7"/>
    <w:rsid w:val="00A60ABA"/>
    <w:rsid w:val="00A634AC"/>
    <w:rsid w:val="00A641F6"/>
    <w:rsid w:val="00A6433E"/>
    <w:rsid w:val="00A651FD"/>
    <w:rsid w:val="00A658E8"/>
    <w:rsid w:val="00A67797"/>
    <w:rsid w:val="00A716F3"/>
    <w:rsid w:val="00A751F2"/>
    <w:rsid w:val="00A7581E"/>
    <w:rsid w:val="00A76C76"/>
    <w:rsid w:val="00A81AB4"/>
    <w:rsid w:val="00A83C11"/>
    <w:rsid w:val="00A84DAD"/>
    <w:rsid w:val="00A8527C"/>
    <w:rsid w:val="00A8538F"/>
    <w:rsid w:val="00A8555C"/>
    <w:rsid w:val="00A85A2E"/>
    <w:rsid w:val="00A86967"/>
    <w:rsid w:val="00A86AD9"/>
    <w:rsid w:val="00A87CCF"/>
    <w:rsid w:val="00A90A71"/>
    <w:rsid w:val="00A91C43"/>
    <w:rsid w:val="00A92D99"/>
    <w:rsid w:val="00A9763C"/>
    <w:rsid w:val="00A97FCD"/>
    <w:rsid w:val="00AA00F8"/>
    <w:rsid w:val="00AA0CAE"/>
    <w:rsid w:val="00AA128C"/>
    <w:rsid w:val="00AA3A8E"/>
    <w:rsid w:val="00AA3B2F"/>
    <w:rsid w:val="00AB1554"/>
    <w:rsid w:val="00AB45D0"/>
    <w:rsid w:val="00AB4CDB"/>
    <w:rsid w:val="00AB516D"/>
    <w:rsid w:val="00AB55BC"/>
    <w:rsid w:val="00AB6D6A"/>
    <w:rsid w:val="00AC04B8"/>
    <w:rsid w:val="00AC0750"/>
    <w:rsid w:val="00AC0D9C"/>
    <w:rsid w:val="00AC1CFE"/>
    <w:rsid w:val="00AC39FF"/>
    <w:rsid w:val="00AC498F"/>
    <w:rsid w:val="00AC5283"/>
    <w:rsid w:val="00AC5BF6"/>
    <w:rsid w:val="00AD0646"/>
    <w:rsid w:val="00AD292E"/>
    <w:rsid w:val="00AD2B21"/>
    <w:rsid w:val="00AD35BE"/>
    <w:rsid w:val="00AD4729"/>
    <w:rsid w:val="00AD5C62"/>
    <w:rsid w:val="00AD61FF"/>
    <w:rsid w:val="00AD6A6A"/>
    <w:rsid w:val="00AD7365"/>
    <w:rsid w:val="00AE0232"/>
    <w:rsid w:val="00AE1E14"/>
    <w:rsid w:val="00AE21DF"/>
    <w:rsid w:val="00AE7951"/>
    <w:rsid w:val="00AF1813"/>
    <w:rsid w:val="00AF25EF"/>
    <w:rsid w:val="00AF2713"/>
    <w:rsid w:val="00AF2E7E"/>
    <w:rsid w:val="00AF3759"/>
    <w:rsid w:val="00AF38EA"/>
    <w:rsid w:val="00AF3EEF"/>
    <w:rsid w:val="00B03180"/>
    <w:rsid w:val="00B034B6"/>
    <w:rsid w:val="00B03599"/>
    <w:rsid w:val="00B04353"/>
    <w:rsid w:val="00B04D45"/>
    <w:rsid w:val="00B06FE1"/>
    <w:rsid w:val="00B072D5"/>
    <w:rsid w:val="00B07A35"/>
    <w:rsid w:val="00B07C61"/>
    <w:rsid w:val="00B07EB7"/>
    <w:rsid w:val="00B108F2"/>
    <w:rsid w:val="00B1292C"/>
    <w:rsid w:val="00B12FA3"/>
    <w:rsid w:val="00B16F16"/>
    <w:rsid w:val="00B200FD"/>
    <w:rsid w:val="00B203D9"/>
    <w:rsid w:val="00B21245"/>
    <w:rsid w:val="00B215EA"/>
    <w:rsid w:val="00B21B99"/>
    <w:rsid w:val="00B220A8"/>
    <w:rsid w:val="00B23BB7"/>
    <w:rsid w:val="00B25DD1"/>
    <w:rsid w:val="00B27141"/>
    <w:rsid w:val="00B31C02"/>
    <w:rsid w:val="00B3395E"/>
    <w:rsid w:val="00B34590"/>
    <w:rsid w:val="00B34A2D"/>
    <w:rsid w:val="00B35D60"/>
    <w:rsid w:val="00B36AA2"/>
    <w:rsid w:val="00B371FA"/>
    <w:rsid w:val="00B37AA9"/>
    <w:rsid w:val="00B40EEA"/>
    <w:rsid w:val="00B420C0"/>
    <w:rsid w:val="00B42CC6"/>
    <w:rsid w:val="00B4351A"/>
    <w:rsid w:val="00B47097"/>
    <w:rsid w:val="00B47A06"/>
    <w:rsid w:val="00B47E65"/>
    <w:rsid w:val="00B51595"/>
    <w:rsid w:val="00B5236A"/>
    <w:rsid w:val="00B534AD"/>
    <w:rsid w:val="00B535D2"/>
    <w:rsid w:val="00B557B9"/>
    <w:rsid w:val="00B55922"/>
    <w:rsid w:val="00B56774"/>
    <w:rsid w:val="00B5709C"/>
    <w:rsid w:val="00B6011D"/>
    <w:rsid w:val="00B6042E"/>
    <w:rsid w:val="00B6161E"/>
    <w:rsid w:val="00B63372"/>
    <w:rsid w:val="00B63C8D"/>
    <w:rsid w:val="00B64248"/>
    <w:rsid w:val="00B64D79"/>
    <w:rsid w:val="00B66A46"/>
    <w:rsid w:val="00B70162"/>
    <w:rsid w:val="00B711FD"/>
    <w:rsid w:val="00B731E0"/>
    <w:rsid w:val="00B73CEE"/>
    <w:rsid w:val="00B75D00"/>
    <w:rsid w:val="00B8028C"/>
    <w:rsid w:val="00B80959"/>
    <w:rsid w:val="00B843D6"/>
    <w:rsid w:val="00B853DD"/>
    <w:rsid w:val="00B854DD"/>
    <w:rsid w:val="00B8589E"/>
    <w:rsid w:val="00B85DEE"/>
    <w:rsid w:val="00B87926"/>
    <w:rsid w:val="00B91EA2"/>
    <w:rsid w:val="00B91EAD"/>
    <w:rsid w:val="00B921DA"/>
    <w:rsid w:val="00B924A7"/>
    <w:rsid w:val="00B92A34"/>
    <w:rsid w:val="00B92E6B"/>
    <w:rsid w:val="00B93C71"/>
    <w:rsid w:val="00B943DF"/>
    <w:rsid w:val="00B94E41"/>
    <w:rsid w:val="00B96DD2"/>
    <w:rsid w:val="00B97243"/>
    <w:rsid w:val="00B97540"/>
    <w:rsid w:val="00BA0E5F"/>
    <w:rsid w:val="00BA1533"/>
    <w:rsid w:val="00BA6493"/>
    <w:rsid w:val="00BA6D75"/>
    <w:rsid w:val="00BB164E"/>
    <w:rsid w:val="00BB21A2"/>
    <w:rsid w:val="00BB25B2"/>
    <w:rsid w:val="00BB5077"/>
    <w:rsid w:val="00BB58E5"/>
    <w:rsid w:val="00BB7DAD"/>
    <w:rsid w:val="00BC00DA"/>
    <w:rsid w:val="00BC0FA3"/>
    <w:rsid w:val="00BC1A99"/>
    <w:rsid w:val="00BC361F"/>
    <w:rsid w:val="00BC426C"/>
    <w:rsid w:val="00BC566B"/>
    <w:rsid w:val="00BC59CA"/>
    <w:rsid w:val="00BC6F8A"/>
    <w:rsid w:val="00BD1F40"/>
    <w:rsid w:val="00BD37F7"/>
    <w:rsid w:val="00BD4A17"/>
    <w:rsid w:val="00BE0B47"/>
    <w:rsid w:val="00BE1E5D"/>
    <w:rsid w:val="00BE7AF0"/>
    <w:rsid w:val="00BF134D"/>
    <w:rsid w:val="00BF20E5"/>
    <w:rsid w:val="00BF2B52"/>
    <w:rsid w:val="00BF3FB9"/>
    <w:rsid w:val="00BF5CCE"/>
    <w:rsid w:val="00BF6D5D"/>
    <w:rsid w:val="00BF7130"/>
    <w:rsid w:val="00BF797F"/>
    <w:rsid w:val="00BF7D69"/>
    <w:rsid w:val="00C003EE"/>
    <w:rsid w:val="00C0060E"/>
    <w:rsid w:val="00C02D32"/>
    <w:rsid w:val="00C042C9"/>
    <w:rsid w:val="00C04315"/>
    <w:rsid w:val="00C04746"/>
    <w:rsid w:val="00C051AD"/>
    <w:rsid w:val="00C07457"/>
    <w:rsid w:val="00C1005D"/>
    <w:rsid w:val="00C11BEA"/>
    <w:rsid w:val="00C13367"/>
    <w:rsid w:val="00C16655"/>
    <w:rsid w:val="00C16743"/>
    <w:rsid w:val="00C16833"/>
    <w:rsid w:val="00C16D81"/>
    <w:rsid w:val="00C22D53"/>
    <w:rsid w:val="00C24278"/>
    <w:rsid w:val="00C24982"/>
    <w:rsid w:val="00C24E9C"/>
    <w:rsid w:val="00C26534"/>
    <w:rsid w:val="00C30A42"/>
    <w:rsid w:val="00C34F74"/>
    <w:rsid w:val="00C35076"/>
    <w:rsid w:val="00C360A6"/>
    <w:rsid w:val="00C46409"/>
    <w:rsid w:val="00C4683B"/>
    <w:rsid w:val="00C4691B"/>
    <w:rsid w:val="00C474FD"/>
    <w:rsid w:val="00C52264"/>
    <w:rsid w:val="00C55DBC"/>
    <w:rsid w:val="00C55F74"/>
    <w:rsid w:val="00C55F90"/>
    <w:rsid w:val="00C5739A"/>
    <w:rsid w:val="00C57E84"/>
    <w:rsid w:val="00C61AEF"/>
    <w:rsid w:val="00C63960"/>
    <w:rsid w:val="00C64187"/>
    <w:rsid w:val="00C650E4"/>
    <w:rsid w:val="00C6542B"/>
    <w:rsid w:val="00C65C07"/>
    <w:rsid w:val="00C6643C"/>
    <w:rsid w:val="00C6671F"/>
    <w:rsid w:val="00C668FD"/>
    <w:rsid w:val="00C66F00"/>
    <w:rsid w:val="00C6790C"/>
    <w:rsid w:val="00C67C81"/>
    <w:rsid w:val="00C702A0"/>
    <w:rsid w:val="00C713BF"/>
    <w:rsid w:val="00C735A9"/>
    <w:rsid w:val="00C80A18"/>
    <w:rsid w:val="00C82E70"/>
    <w:rsid w:val="00C838DF"/>
    <w:rsid w:val="00C851E3"/>
    <w:rsid w:val="00C94B33"/>
    <w:rsid w:val="00CA2325"/>
    <w:rsid w:val="00CA4098"/>
    <w:rsid w:val="00CA58A0"/>
    <w:rsid w:val="00CA64C2"/>
    <w:rsid w:val="00CB0054"/>
    <w:rsid w:val="00CB0FA7"/>
    <w:rsid w:val="00CB2AEE"/>
    <w:rsid w:val="00CB3654"/>
    <w:rsid w:val="00CB37A3"/>
    <w:rsid w:val="00CB600A"/>
    <w:rsid w:val="00CB6E68"/>
    <w:rsid w:val="00CB6E97"/>
    <w:rsid w:val="00CB6ED6"/>
    <w:rsid w:val="00CB7E95"/>
    <w:rsid w:val="00CC0338"/>
    <w:rsid w:val="00CC30D5"/>
    <w:rsid w:val="00CC55FB"/>
    <w:rsid w:val="00CC5DFB"/>
    <w:rsid w:val="00CC5E81"/>
    <w:rsid w:val="00CC6AF1"/>
    <w:rsid w:val="00CC776B"/>
    <w:rsid w:val="00CD0898"/>
    <w:rsid w:val="00CD4294"/>
    <w:rsid w:val="00CD4ABA"/>
    <w:rsid w:val="00CD5A7A"/>
    <w:rsid w:val="00CD6380"/>
    <w:rsid w:val="00CD738C"/>
    <w:rsid w:val="00CE2045"/>
    <w:rsid w:val="00CE32A1"/>
    <w:rsid w:val="00CE3C44"/>
    <w:rsid w:val="00CE429D"/>
    <w:rsid w:val="00CE55DF"/>
    <w:rsid w:val="00CE6335"/>
    <w:rsid w:val="00CE673B"/>
    <w:rsid w:val="00CF05FC"/>
    <w:rsid w:val="00CF0F55"/>
    <w:rsid w:val="00CF11F5"/>
    <w:rsid w:val="00CF17FF"/>
    <w:rsid w:val="00CF1EC0"/>
    <w:rsid w:val="00CF1F38"/>
    <w:rsid w:val="00CF2F93"/>
    <w:rsid w:val="00CF453C"/>
    <w:rsid w:val="00CF53D6"/>
    <w:rsid w:val="00D00323"/>
    <w:rsid w:val="00D019E4"/>
    <w:rsid w:val="00D04400"/>
    <w:rsid w:val="00D04D0F"/>
    <w:rsid w:val="00D07346"/>
    <w:rsid w:val="00D10984"/>
    <w:rsid w:val="00D1396A"/>
    <w:rsid w:val="00D14900"/>
    <w:rsid w:val="00D14EAE"/>
    <w:rsid w:val="00D15FC4"/>
    <w:rsid w:val="00D16802"/>
    <w:rsid w:val="00D17AF2"/>
    <w:rsid w:val="00D17EA2"/>
    <w:rsid w:val="00D20022"/>
    <w:rsid w:val="00D21D57"/>
    <w:rsid w:val="00D21EF6"/>
    <w:rsid w:val="00D22126"/>
    <w:rsid w:val="00D22B9F"/>
    <w:rsid w:val="00D23F1E"/>
    <w:rsid w:val="00D2414E"/>
    <w:rsid w:val="00D241AE"/>
    <w:rsid w:val="00D24598"/>
    <w:rsid w:val="00D2779D"/>
    <w:rsid w:val="00D27FBF"/>
    <w:rsid w:val="00D30421"/>
    <w:rsid w:val="00D3202B"/>
    <w:rsid w:val="00D33358"/>
    <w:rsid w:val="00D33BE3"/>
    <w:rsid w:val="00D3487D"/>
    <w:rsid w:val="00D404BE"/>
    <w:rsid w:val="00D40B8D"/>
    <w:rsid w:val="00D417E9"/>
    <w:rsid w:val="00D41E72"/>
    <w:rsid w:val="00D42280"/>
    <w:rsid w:val="00D44DB5"/>
    <w:rsid w:val="00D46C9B"/>
    <w:rsid w:val="00D46CD3"/>
    <w:rsid w:val="00D47501"/>
    <w:rsid w:val="00D47F95"/>
    <w:rsid w:val="00D50AFF"/>
    <w:rsid w:val="00D55685"/>
    <w:rsid w:val="00D55C60"/>
    <w:rsid w:val="00D55EB7"/>
    <w:rsid w:val="00D56940"/>
    <w:rsid w:val="00D60189"/>
    <w:rsid w:val="00D60E6D"/>
    <w:rsid w:val="00D6180D"/>
    <w:rsid w:val="00D62473"/>
    <w:rsid w:val="00D64078"/>
    <w:rsid w:val="00D64F3B"/>
    <w:rsid w:val="00D65104"/>
    <w:rsid w:val="00D656D3"/>
    <w:rsid w:val="00D65FCC"/>
    <w:rsid w:val="00D65FED"/>
    <w:rsid w:val="00D66939"/>
    <w:rsid w:val="00D66FCA"/>
    <w:rsid w:val="00D6726E"/>
    <w:rsid w:val="00D67DEE"/>
    <w:rsid w:val="00D71076"/>
    <w:rsid w:val="00D714FF"/>
    <w:rsid w:val="00D7191C"/>
    <w:rsid w:val="00D72178"/>
    <w:rsid w:val="00D72A4D"/>
    <w:rsid w:val="00D74367"/>
    <w:rsid w:val="00D74A42"/>
    <w:rsid w:val="00D751CB"/>
    <w:rsid w:val="00D756F5"/>
    <w:rsid w:val="00D76BB6"/>
    <w:rsid w:val="00D806F0"/>
    <w:rsid w:val="00D81439"/>
    <w:rsid w:val="00D84568"/>
    <w:rsid w:val="00D8456E"/>
    <w:rsid w:val="00D85188"/>
    <w:rsid w:val="00D86520"/>
    <w:rsid w:val="00D869BB"/>
    <w:rsid w:val="00D86EF3"/>
    <w:rsid w:val="00D9290D"/>
    <w:rsid w:val="00D92D68"/>
    <w:rsid w:val="00D93BAD"/>
    <w:rsid w:val="00D948B5"/>
    <w:rsid w:val="00D952BC"/>
    <w:rsid w:val="00D976EA"/>
    <w:rsid w:val="00D97E88"/>
    <w:rsid w:val="00DA0DBD"/>
    <w:rsid w:val="00DA1334"/>
    <w:rsid w:val="00DA4044"/>
    <w:rsid w:val="00DA4C43"/>
    <w:rsid w:val="00DA503E"/>
    <w:rsid w:val="00DA68D6"/>
    <w:rsid w:val="00DB07C0"/>
    <w:rsid w:val="00DB124A"/>
    <w:rsid w:val="00DB1D8A"/>
    <w:rsid w:val="00DB5FC3"/>
    <w:rsid w:val="00DB7D84"/>
    <w:rsid w:val="00DB7F6E"/>
    <w:rsid w:val="00DB7F8D"/>
    <w:rsid w:val="00DC053C"/>
    <w:rsid w:val="00DC0630"/>
    <w:rsid w:val="00DC1F90"/>
    <w:rsid w:val="00DC5582"/>
    <w:rsid w:val="00DD02FC"/>
    <w:rsid w:val="00DD0BA2"/>
    <w:rsid w:val="00DD1DF5"/>
    <w:rsid w:val="00DD35E9"/>
    <w:rsid w:val="00DD44AD"/>
    <w:rsid w:val="00DD4E45"/>
    <w:rsid w:val="00DE1765"/>
    <w:rsid w:val="00DE184F"/>
    <w:rsid w:val="00DE395F"/>
    <w:rsid w:val="00DE3E3A"/>
    <w:rsid w:val="00DE4DEF"/>
    <w:rsid w:val="00DE5DB8"/>
    <w:rsid w:val="00DE6484"/>
    <w:rsid w:val="00DE71B1"/>
    <w:rsid w:val="00DE7BE0"/>
    <w:rsid w:val="00DF135A"/>
    <w:rsid w:val="00DF1D76"/>
    <w:rsid w:val="00DF3C0A"/>
    <w:rsid w:val="00DF4C9F"/>
    <w:rsid w:val="00DF5317"/>
    <w:rsid w:val="00DF6956"/>
    <w:rsid w:val="00E00BF7"/>
    <w:rsid w:val="00E02AE9"/>
    <w:rsid w:val="00E030DC"/>
    <w:rsid w:val="00E0369F"/>
    <w:rsid w:val="00E03B2E"/>
    <w:rsid w:val="00E041C3"/>
    <w:rsid w:val="00E04F2D"/>
    <w:rsid w:val="00E06849"/>
    <w:rsid w:val="00E07E3D"/>
    <w:rsid w:val="00E11190"/>
    <w:rsid w:val="00E11F8C"/>
    <w:rsid w:val="00E124E8"/>
    <w:rsid w:val="00E128F8"/>
    <w:rsid w:val="00E12C2A"/>
    <w:rsid w:val="00E12F2E"/>
    <w:rsid w:val="00E13466"/>
    <w:rsid w:val="00E13C6E"/>
    <w:rsid w:val="00E13DDE"/>
    <w:rsid w:val="00E1425C"/>
    <w:rsid w:val="00E17693"/>
    <w:rsid w:val="00E17E27"/>
    <w:rsid w:val="00E17ED5"/>
    <w:rsid w:val="00E2384F"/>
    <w:rsid w:val="00E23C1A"/>
    <w:rsid w:val="00E2718D"/>
    <w:rsid w:val="00E279C1"/>
    <w:rsid w:val="00E319E2"/>
    <w:rsid w:val="00E322E2"/>
    <w:rsid w:val="00E323B4"/>
    <w:rsid w:val="00E32414"/>
    <w:rsid w:val="00E3265B"/>
    <w:rsid w:val="00E32AF2"/>
    <w:rsid w:val="00E32FC0"/>
    <w:rsid w:val="00E33A97"/>
    <w:rsid w:val="00E36750"/>
    <w:rsid w:val="00E37BDC"/>
    <w:rsid w:val="00E40A0D"/>
    <w:rsid w:val="00E41A32"/>
    <w:rsid w:val="00E41B14"/>
    <w:rsid w:val="00E42A80"/>
    <w:rsid w:val="00E43D5A"/>
    <w:rsid w:val="00E46DE8"/>
    <w:rsid w:val="00E5075C"/>
    <w:rsid w:val="00E50943"/>
    <w:rsid w:val="00E50EB2"/>
    <w:rsid w:val="00E5424A"/>
    <w:rsid w:val="00E62984"/>
    <w:rsid w:val="00E62C47"/>
    <w:rsid w:val="00E66494"/>
    <w:rsid w:val="00E67633"/>
    <w:rsid w:val="00E72216"/>
    <w:rsid w:val="00E728F4"/>
    <w:rsid w:val="00E73544"/>
    <w:rsid w:val="00E73972"/>
    <w:rsid w:val="00E763E2"/>
    <w:rsid w:val="00E7709C"/>
    <w:rsid w:val="00E8133C"/>
    <w:rsid w:val="00E83928"/>
    <w:rsid w:val="00E83AE5"/>
    <w:rsid w:val="00E83EB3"/>
    <w:rsid w:val="00E84162"/>
    <w:rsid w:val="00E857E7"/>
    <w:rsid w:val="00E866E3"/>
    <w:rsid w:val="00E86E16"/>
    <w:rsid w:val="00E9231D"/>
    <w:rsid w:val="00E92B8B"/>
    <w:rsid w:val="00E939E5"/>
    <w:rsid w:val="00E93C22"/>
    <w:rsid w:val="00EA04F1"/>
    <w:rsid w:val="00EA0FC6"/>
    <w:rsid w:val="00EA1AD6"/>
    <w:rsid w:val="00EA468A"/>
    <w:rsid w:val="00EA4961"/>
    <w:rsid w:val="00EA6B6F"/>
    <w:rsid w:val="00EA7124"/>
    <w:rsid w:val="00EB01DD"/>
    <w:rsid w:val="00EB20A5"/>
    <w:rsid w:val="00EB2A7D"/>
    <w:rsid w:val="00EB2AFD"/>
    <w:rsid w:val="00EB2B4B"/>
    <w:rsid w:val="00EB3FD2"/>
    <w:rsid w:val="00EB5552"/>
    <w:rsid w:val="00EB6845"/>
    <w:rsid w:val="00EB6AAD"/>
    <w:rsid w:val="00EB71AD"/>
    <w:rsid w:val="00EB7260"/>
    <w:rsid w:val="00EB7C96"/>
    <w:rsid w:val="00EC0468"/>
    <w:rsid w:val="00EC0E35"/>
    <w:rsid w:val="00EC2B63"/>
    <w:rsid w:val="00EC2C65"/>
    <w:rsid w:val="00EC35D3"/>
    <w:rsid w:val="00EC5BF5"/>
    <w:rsid w:val="00EC791A"/>
    <w:rsid w:val="00ED08D6"/>
    <w:rsid w:val="00ED0921"/>
    <w:rsid w:val="00ED13A8"/>
    <w:rsid w:val="00ED1722"/>
    <w:rsid w:val="00ED3895"/>
    <w:rsid w:val="00ED3F94"/>
    <w:rsid w:val="00EE02C9"/>
    <w:rsid w:val="00EE0FA3"/>
    <w:rsid w:val="00EE2094"/>
    <w:rsid w:val="00EE314B"/>
    <w:rsid w:val="00EE3632"/>
    <w:rsid w:val="00EE3ED0"/>
    <w:rsid w:val="00EE5A8C"/>
    <w:rsid w:val="00EE70F0"/>
    <w:rsid w:val="00EF0128"/>
    <w:rsid w:val="00EF0339"/>
    <w:rsid w:val="00EF0AA4"/>
    <w:rsid w:val="00EF1822"/>
    <w:rsid w:val="00EF1CBB"/>
    <w:rsid w:val="00EF245C"/>
    <w:rsid w:val="00EF3187"/>
    <w:rsid w:val="00EF3924"/>
    <w:rsid w:val="00F00B0B"/>
    <w:rsid w:val="00F021A5"/>
    <w:rsid w:val="00F034EF"/>
    <w:rsid w:val="00F05C17"/>
    <w:rsid w:val="00F076D6"/>
    <w:rsid w:val="00F07F67"/>
    <w:rsid w:val="00F12322"/>
    <w:rsid w:val="00F13796"/>
    <w:rsid w:val="00F14A08"/>
    <w:rsid w:val="00F20154"/>
    <w:rsid w:val="00F21F79"/>
    <w:rsid w:val="00F24218"/>
    <w:rsid w:val="00F2572A"/>
    <w:rsid w:val="00F31D7F"/>
    <w:rsid w:val="00F36B0E"/>
    <w:rsid w:val="00F36EA2"/>
    <w:rsid w:val="00F37AE1"/>
    <w:rsid w:val="00F40445"/>
    <w:rsid w:val="00F4084A"/>
    <w:rsid w:val="00F40877"/>
    <w:rsid w:val="00F4105A"/>
    <w:rsid w:val="00F411EB"/>
    <w:rsid w:val="00F43760"/>
    <w:rsid w:val="00F43E06"/>
    <w:rsid w:val="00F4453C"/>
    <w:rsid w:val="00F448E7"/>
    <w:rsid w:val="00F4589D"/>
    <w:rsid w:val="00F46282"/>
    <w:rsid w:val="00F47212"/>
    <w:rsid w:val="00F517AD"/>
    <w:rsid w:val="00F53243"/>
    <w:rsid w:val="00F55570"/>
    <w:rsid w:val="00F5643D"/>
    <w:rsid w:val="00F565C7"/>
    <w:rsid w:val="00F57FC6"/>
    <w:rsid w:val="00F60F25"/>
    <w:rsid w:val="00F61A4E"/>
    <w:rsid w:val="00F622BA"/>
    <w:rsid w:val="00F62FBD"/>
    <w:rsid w:val="00F64108"/>
    <w:rsid w:val="00F67203"/>
    <w:rsid w:val="00F67B5F"/>
    <w:rsid w:val="00F70611"/>
    <w:rsid w:val="00F7440F"/>
    <w:rsid w:val="00F763EC"/>
    <w:rsid w:val="00F771F5"/>
    <w:rsid w:val="00F774CF"/>
    <w:rsid w:val="00F77525"/>
    <w:rsid w:val="00F777BD"/>
    <w:rsid w:val="00F812C5"/>
    <w:rsid w:val="00F815A4"/>
    <w:rsid w:val="00F82111"/>
    <w:rsid w:val="00F8420E"/>
    <w:rsid w:val="00F84493"/>
    <w:rsid w:val="00F84B50"/>
    <w:rsid w:val="00F859EC"/>
    <w:rsid w:val="00F862E6"/>
    <w:rsid w:val="00F86F44"/>
    <w:rsid w:val="00F90C70"/>
    <w:rsid w:val="00F914ED"/>
    <w:rsid w:val="00F93674"/>
    <w:rsid w:val="00F93A7B"/>
    <w:rsid w:val="00F97148"/>
    <w:rsid w:val="00F97591"/>
    <w:rsid w:val="00F97B9B"/>
    <w:rsid w:val="00FA151A"/>
    <w:rsid w:val="00FA4314"/>
    <w:rsid w:val="00FA4681"/>
    <w:rsid w:val="00FB1D9E"/>
    <w:rsid w:val="00FB3EDB"/>
    <w:rsid w:val="00FB4D3F"/>
    <w:rsid w:val="00FB50C3"/>
    <w:rsid w:val="00FB5999"/>
    <w:rsid w:val="00FB7E48"/>
    <w:rsid w:val="00FC0C12"/>
    <w:rsid w:val="00FC1477"/>
    <w:rsid w:val="00FC18E2"/>
    <w:rsid w:val="00FC3D78"/>
    <w:rsid w:val="00FC6DA3"/>
    <w:rsid w:val="00FD3350"/>
    <w:rsid w:val="00FD5DEE"/>
    <w:rsid w:val="00FD6926"/>
    <w:rsid w:val="00FD7616"/>
    <w:rsid w:val="00FE1D0C"/>
    <w:rsid w:val="00FE31FB"/>
    <w:rsid w:val="00FE476B"/>
    <w:rsid w:val="00FE4F43"/>
    <w:rsid w:val="00FF04A9"/>
    <w:rsid w:val="00FF115F"/>
    <w:rsid w:val="00FF19AE"/>
    <w:rsid w:val="00FF259C"/>
    <w:rsid w:val="00FF25C0"/>
    <w:rsid w:val="00FF2CFE"/>
    <w:rsid w:val="00FF3FDF"/>
    <w:rsid w:val="00FF4E76"/>
    <w:rsid w:val="00FF7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97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535"/>
    <w:rPr>
      <w:rFonts w:ascii="Times New Roman" w:hAnsi="Times New Roman" w:cs="Times New Roman"/>
    </w:rPr>
  </w:style>
  <w:style w:type="paragraph" w:styleId="Heading1">
    <w:name w:val="heading 1"/>
    <w:basedOn w:val="Normal"/>
    <w:next w:val="Normal"/>
    <w:link w:val="Heading1Char"/>
    <w:uiPriority w:val="9"/>
    <w:qFormat/>
    <w:rsid w:val="00786701"/>
    <w:pPr>
      <w:keepNext/>
      <w:keepLines/>
      <w:spacing w:before="480"/>
      <w:outlineLvl w:val="0"/>
    </w:pPr>
    <w:rPr>
      <w:rFonts w:asciiTheme="majorHAnsi" w:eastAsiaTheme="majorEastAsia" w:hAnsiTheme="majorHAnsi" w:cstheme="majorBidi"/>
      <w:b/>
      <w:bCs/>
      <w:color w:val="AE7622" w:themeColor="accent4" w:themeShade="BF"/>
      <w:sz w:val="32"/>
      <w:szCs w:val="32"/>
      <w:lang w:eastAsia="ja-JP"/>
    </w:rPr>
  </w:style>
  <w:style w:type="paragraph" w:styleId="Heading2">
    <w:name w:val="heading 2"/>
    <w:basedOn w:val="Normal"/>
    <w:next w:val="Normal"/>
    <w:link w:val="Heading2Char"/>
    <w:uiPriority w:val="9"/>
    <w:unhideWhenUsed/>
    <w:qFormat/>
    <w:rsid w:val="001D69BC"/>
    <w:pPr>
      <w:keepNext/>
      <w:keepLines/>
      <w:spacing w:before="40"/>
      <w:outlineLvl w:val="1"/>
    </w:pPr>
    <w:rPr>
      <w:rFonts w:asciiTheme="majorHAnsi" w:eastAsiaTheme="majorEastAsia" w:hAnsiTheme="majorHAnsi" w:cstheme="majorBidi"/>
      <w:color w:val="107DC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701"/>
    <w:rPr>
      <w:rFonts w:asciiTheme="majorHAnsi" w:eastAsiaTheme="majorEastAsia" w:hAnsiTheme="majorHAnsi" w:cstheme="majorBidi"/>
      <w:b/>
      <w:bCs/>
      <w:color w:val="AE7622" w:themeColor="accent4" w:themeShade="BF"/>
      <w:sz w:val="32"/>
      <w:szCs w:val="32"/>
      <w:lang w:eastAsia="ja-JP"/>
    </w:rPr>
  </w:style>
  <w:style w:type="character" w:styleId="Emphasis">
    <w:name w:val="Emphasis"/>
    <w:basedOn w:val="DefaultParagraphFont"/>
    <w:uiPriority w:val="20"/>
    <w:qFormat/>
    <w:rsid w:val="00277024"/>
    <w:rPr>
      <w:i/>
      <w:iCs/>
    </w:rPr>
  </w:style>
  <w:style w:type="character" w:styleId="IntenseReference">
    <w:name w:val="Intense Reference"/>
    <w:basedOn w:val="DefaultParagraphFont"/>
    <w:uiPriority w:val="32"/>
    <w:qFormat/>
    <w:rsid w:val="00277024"/>
    <w:rPr>
      <w:b/>
      <w:bCs/>
      <w:smallCaps/>
      <w:color w:val="2FA3EE" w:themeColor="accent1"/>
      <w:spacing w:val="5"/>
    </w:rPr>
  </w:style>
  <w:style w:type="character" w:styleId="Hyperlink">
    <w:name w:val="Hyperlink"/>
    <w:basedOn w:val="DefaultParagraphFont"/>
    <w:uiPriority w:val="99"/>
    <w:unhideWhenUsed/>
    <w:rsid w:val="00131D21"/>
    <w:rPr>
      <w:color w:val="0000FF"/>
      <w:sz w:val="20"/>
      <w:u w:val="single"/>
    </w:rPr>
  </w:style>
  <w:style w:type="character" w:styleId="SubtleEmphasis">
    <w:name w:val="Subtle Emphasis"/>
    <w:basedOn w:val="DefaultParagraphFont"/>
    <w:uiPriority w:val="19"/>
    <w:qFormat/>
    <w:rsid w:val="00E03B2E"/>
    <w:rPr>
      <w:i/>
      <w:iCs/>
      <w:color w:val="404040" w:themeColor="text1" w:themeTint="BF"/>
    </w:rPr>
  </w:style>
  <w:style w:type="paragraph" w:styleId="ListParagraph">
    <w:name w:val="List Paragraph"/>
    <w:basedOn w:val="Normal"/>
    <w:uiPriority w:val="34"/>
    <w:qFormat/>
    <w:rsid w:val="00C34F74"/>
    <w:pPr>
      <w:ind w:left="720"/>
      <w:contextualSpacing/>
    </w:pPr>
    <w:rPr>
      <w:rFonts w:asciiTheme="minorHAnsi" w:hAnsiTheme="minorHAnsi" w:cstheme="minorBidi"/>
    </w:rPr>
  </w:style>
  <w:style w:type="character" w:customStyle="1" w:styleId="apple-tab-span">
    <w:name w:val="apple-tab-span"/>
    <w:basedOn w:val="DefaultParagraphFont"/>
    <w:rsid w:val="00D92D68"/>
  </w:style>
  <w:style w:type="paragraph" w:styleId="Caption">
    <w:name w:val="caption"/>
    <w:basedOn w:val="Normal"/>
    <w:next w:val="Normal"/>
    <w:uiPriority w:val="35"/>
    <w:unhideWhenUsed/>
    <w:qFormat/>
    <w:rsid w:val="00BF3FB9"/>
    <w:pPr>
      <w:spacing w:after="200"/>
    </w:pPr>
    <w:rPr>
      <w:i/>
      <w:iCs/>
      <w:color w:val="355071" w:themeColor="text2"/>
      <w:sz w:val="18"/>
      <w:szCs w:val="18"/>
    </w:rPr>
  </w:style>
  <w:style w:type="character" w:styleId="FollowedHyperlink">
    <w:name w:val="FollowedHyperlink"/>
    <w:basedOn w:val="DefaultParagraphFont"/>
    <w:uiPriority w:val="99"/>
    <w:semiHidden/>
    <w:unhideWhenUsed/>
    <w:rsid w:val="008A2BCB"/>
    <w:rPr>
      <w:color w:val="97C5E3" w:themeColor="followedHyperlink"/>
      <w:u w:val="single"/>
    </w:rPr>
  </w:style>
  <w:style w:type="paragraph" w:styleId="Header">
    <w:name w:val="header"/>
    <w:basedOn w:val="Normal"/>
    <w:link w:val="HeaderChar"/>
    <w:uiPriority w:val="99"/>
    <w:unhideWhenUsed/>
    <w:rsid w:val="003D4D54"/>
    <w:pPr>
      <w:tabs>
        <w:tab w:val="center" w:pos="4680"/>
        <w:tab w:val="right" w:pos="9360"/>
      </w:tabs>
    </w:pPr>
  </w:style>
  <w:style w:type="character" w:customStyle="1" w:styleId="HeaderChar">
    <w:name w:val="Header Char"/>
    <w:basedOn w:val="DefaultParagraphFont"/>
    <w:link w:val="Header"/>
    <w:uiPriority w:val="99"/>
    <w:rsid w:val="003D4D54"/>
    <w:rPr>
      <w:rFonts w:ascii="Times New Roman" w:hAnsi="Times New Roman" w:cs="Times New Roman"/>
    </w:rPr>
  </w:style>
  <w:style w:type="paragraph" w:styleId="Footer">
    <w:name w:val="footer"/>
    <w:basedOn w:val="Normal"/>
    <w:link w:val="FooterChar"/>
    <w:uiPriority w:val="99"/>
    <w:unhideWhenUsed/>
    <w:rsid w:val="003D4D54"/>
    <w:pPr>
      <w:tabs>
        <w:tab w:val="center" w:pos="4680"/>
        <w:tab w:val="right" w:pos="9360"/>
      </w:tabs>
    </w:pPr>
  </w:style>
  <w:style w:type="character" w:customStyle="1" w:styleId="FooterChar">
    <w:name w:val="Footer Char"/>
    <w:basedOn w:val="DefaultParagraphFont"/>
    <w:link w:val="Footer"/>
    <w:uiPriority w:val="99"/>
    <w:rsid w:val="003D4D54"/>
    <w:rPr>
      <w:rFonts w:ascii="Times New Roman" w:hAnsi="Times New Roman" w:cs="Times New Roman"/>
    </w:rPr>
  </w:style>
  <w:style w:type="character" w:customStyle="1" w:styleId="Heading2Char">
    <w:name w:val="Heading 2 Char"/>
    <w:basedOn w:val="DefaultParagraphFont"/>
    <w:link w:val="Heading2"/>
    <w:uiPriority w:val="9"/>
    <w:rsid w:val="001D69BC"/>
    <w:rPr>
      <w:rFonts w:asciiTheme="majorHAnsi" w:eastAsiaTheme="majorEastAsia" w:hAnsiTheme="majorHAnsi" w:cstheme="majorBidi"/>
      <w:color w:val="107DC5" w:themeColor="accent1" w:themeShade="BF"/>
      <w:sz w:val="26"/>
      <w:szCs w:val="26"/>
    </w:rPr>
  </w:style>
  <w:style w:type="paragraph" w:styleId="NormalWeb">
    <w:name w:val="Normal (Web)"/>
    <w:basedOn w:val="Normal"/>
    <w:uiPriority w:val="99"/>
    <w:semiHidden/>
    <w:unhideWhenUsed/>
    <w:rsid w:val="00FD7616"/>
    <w:pPr>
      <w:spacing w:before="100" w:beforeAutospacing="1" w:after="100" w:afterAutospacing="1"/>
    </w:pPr>
  </w:style>
  <w:style w:type="character" w:styleId="Strong">
    <w:name w:val="Strong"/>
    <w:basedOn w:val="DefaultParagraphFont"/>
    <w:uiPriority w:val="22"/>
    <w:qFormat/>
    <w:rsid w:val="00FD7616"/>
    <w:rPr>
      <w:b/>
      <w:bCs/>
    </w:rPr>
  </w:style>
  <w:style w:type="character" w:styleId="IntenseEmphasis">
    <w:name w:val="Intense Emphasis"/>
    <w:basedOn w:val="DefaultParagraphFont"/>
    <w:uiPriority w:val="21"/>
    <w:qFormat/>
    <w:rsid w:val="00B4351A"/>
    <w:rPr>
      <w:i/>
      <w:iCs/>
      <w:color w:val="2FA3EE"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535"/>
    <w:rPr>
      <w:rFonts w:ascii="Times New Roman" w:hAnsi="Times New Roman" w:cs="Times New Roman"/>
    </w:rPr>
  </w:style>
  <w:style w:type="paragraph" w:styleId="Heading1">
    <w:name w:val="heading 1"/>
    <w:basedOn w:val="Normal"/>
    <w:next w:val="Normal"/>
    <w:link w:val="Heading1Char"/>
    <w:uiPriority w:val="9"/>
    <w:qFormat/>
    <w:rsid w:val="00786701"/>
    <w:pPr>
      <w:keepNext/>
      <w:keepLines/>
      <w:spacing w:before="480"/>
      <w:outlineLvl w:val="0"/>
    </w:pPr>
    <w:rPr>
      <w:rFonts w:asciiTheme="majorHAnsi" w:eastAsiaTheme="majorEastAsia" w:hAnsiTheme="majorHAnsi" w:cstheme="majorBidi"/>
      <w:b/>
      <w:bCs/>
      <w:color w:val="AE7622" w:themeColor="accent4" w:themeShade="BF"/>
      <w:sz w:val="32"/>
      <w:szCs w:val="32"/>
      <w:lang w:eastAsia="ja-JP"/>
    </w:rPr>
  </w:style>
  <w:style w:type="paragraph" w:styleId="Heading2">
    <w:name w:val="heading 2"/>
    <w:basedOn w:val="Normal"/>
    <w:next w:val="Normal"/>
    <w:link w:val="Heading2Char"/>
    <w:uiPriority w:val="9"/>
    <w:unhideWhenUsed/>
    <w:qFormat/>
    <w:rsid w:val="001D69BC"/>
    <w:pPr>
      <w:keepNext/>
      <w:keepLines/>
      <w:spacing w:before="40"/>
      <w:outlineLvl w:val="1"/>
    </w:pPr>
    <w:rPr>
      <w:rFonts w:asciiTheme="majorHAnsi" w:eastAsiaTheme="majorEastAsia" w:hAnsiTheme="majorHAnsi" w:cstheme="majorBidi"/>
      <w:color w:val="107DC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701"/>
    <w:rPr>
      <w:rFonts w:asciiTheme="majorHAnsi" w:eastAsiaTheme="majorEastAsia" w:hAnsiTheme="majorHAnsi" w:cstheme="majorBidi"/>
      <w:b/>
      <w:bCs/>
      <w:color w:val="AE7622" w:themeColor="accent4" w:themeShade="BF"/>
      <w:sz w:val="32"/>
      <w:szCs w:val="32"/>
      <w:lang w:eastAsia="ja-JP"/>
    </w:rPr>
  </w:style>
  <w:style w:type="character" w:styleId="Emphasis">
    <w:name w:val="Emphasis"/>
    <w:basedOn w:val="DefaultParagraphFont"/>
    <w:uiPriority w:val="20"/>
    <w:qFormat/>
    <w:rsid w:val="00277024"/>
    <w:rPr>
      <w:i/>
      <w:iCs/>
    </w:rPr>
  </w:style>
  <w:style w:type="character" w:styleId="IntenseReference">
    <w:name w:val="Intense Reference"/>
    <w:basedOn w:val="DefaultParagraphFont"/>
    <w:uiPriority w:val="32"/>
    <w:qFormat/>
    <w:rsid w:val="00277024"/>
    <w:rPr>
      <w:b/>
      <w:bCs/>
      <w:smallCaps/>
      <w:color w:val="2FA3EE" w:themeColor="accent1"/>
      <w:spacing w:val="5"/>
    </w:rPr>
  </w:style>
  <w:style w:type="character" w:styleId="Hyperlink">
    <w:name w:val="Hyperlink"/>
    <w:basedOn w:val="DefaultParagraphFont"/>
    <w:uiPriority w:val="99"/>
    <w:unhideWhenUsed/>
    <w:rsid w:val="00131D21"/>
    <w:rPr>
      <w:color w:val="0000FF"/>
      <w:sz w:val="20"/>
      <w:u w:val="single"/>
    </w:rPr>
  </w:style>
  <w:style w:type="character" w:styleId="SubtleEmphasis">
    <w:name w:val="Subtle Emphasis"/>
    <w:basedOn w:val="DefaultParagraphFont"/>
    <w:uiPriority w:val="19"/>
    <w:qFormat/>
    <w:rsid w:val="00E03B2E"/>
    <w:rPr>
      <w:i/>
      <w:iCs/>
      <w:color w:val="404040" w:themeColor="text1" w:themeTint="BF"/>
    </w:rPr>
  </w:style>
  <w:style w:type="paragraph" w:styleId="ListParagraph">
    <w:name w:val="List Paragraph"/>
    <w:basedOn w:val="Normal"/>
    <w:uiPriority w:val="34"/>
    <w:qFormat/>
    <w:rsid w:val="00C34F74"/>
    <w:pPr>
      <w:ind w:left="720"/>
      <w:contextualSpacing/>
    </w:pPr>
    <w:rPr>
      <w:rFonts w:asciiTheme="minorHAnsi" w:hAnsiTheme="minorHAnsi" w:cstheme="minorBidi"/>
    </w:rPr>
  </w:style>
  <w:style w:type="character" w:customStyle="1" w:styleId="apple-tab-span">
    <w:name w:val="apple-tab-span"/>
    <w:basedOn w:val="DefaultParagraphFont"/>
    <w:rsid w:val="00D92D68"/>
  </w:style>
  <w:style w:type="paragraph" w:styleId="Caption">
    <w:name w:val="caption"/>
    <w:basedOn w:val="Normal"/>
    <w:next w:val="Normal"/>
    <w:uiPriority w:val="35"/>
    <w:unhideWhenUsed/>
    <w:qFormat/>
    <w:rsid w:val="00BF3FB9"/>
    <w:pPr>
      <w:spacing w:after="200"/>
    </w:pPr>
    <w:rPr>
      <w:i/>
      <w:iCs/>
      <w:color w:val="355071" w:themeColor="text2"/>
      <w:sz w:val="18"/>
      <w:szCs w:val="18"/>
    </w:rPr>
  </w:style>
  <w:style w:type="character" w:styleId="FollowedHyperlink">
    <w:name w:val="FollowedHyperlink"/>
    <w:basedOn w:val="DefaultParagraphFont"/>
    <w:uiPriority w:val="99"/>
    <w:semiHidden/>
    <w:unhideWhenUsed/>
    <w:rsid w:val="008A2BCB"/>
    <w:rPr>
      <w:color w:val="97C5E3" w:themeColor="followedHyperlink"/>
      <w:u w:val="single"/>
    </w:rPr>
  </w:style>
  <w:style w:type="paragraph" w:styleId="Header">
    <w:name w:val="header"/>
    <w:basedOn w:val="Normal"/>
    <w:link w:val="HeaderChar"/>
    <w:uiPriority w:val="99"/>
    <w:unhideWhenUsed/>
    <w:rsid w:val="003D4D54"/>
    <w:pPr>
      <w:tabs>
        <w:tab w:val="center" w:pos="4680"/>
        <w:tab w:val="right" w:pos="9360"/>
      </w:tabs>
    </w:pPr>
  </w:style>
  <w:style w:type="character" w:customStyle="1" w:styleId="HeaderChar">
    <w:name w:val="Header Char"/>
    <w:basedOn w:val="DefaultParagraphFont"/>
    <w:link w:val="Header"/>
    <w:uiPriority w:val="99"/>
    <w:rsid w:val="003D4D54"/>
    <w:rPr>
      <w:rFonts w:ascii="Times New Roman" w:hAnsi="Times New Roman" w:cs="Times New Roman"/>
    </w:rPr>
  </w:style>
  <w:style w:type="paragraph" w:styleId="Footer">
    <w:name w:val="footer"/>
    <w:basedOn w:val="Normal"/>
    <w:link w:val="FooterChar"/>
    <w:uiPriority w:val="99"/>
    <w:unhideWhenUsed/>
    <w:rsid w:val="003D4D54"/>
    <w:pPr>
      <w:tabs>
        <w:tab w:val="center" w:pos="4680"/>
        <w:tab w:val="right" w:pos="9360"/>
      </w:tabs>
    </w:pPr>
  </w:style>
  <w:style w:type="character" w:customStyle="1" w:styleId="FooterChar">
    <w:name w:val="Footer Char"/>
    <w:basedOn w:val="DefaultParagraphFont"/>
    <w:link w:val="Footer"/>
    <w:uiPriority w:val="99"/>
    <w:rsid w:val="003D4D54"/>
    <w:rPr>
      <w:rFonts w:ascii="Times New Roman" w:hAnsi="Times New Roman" w:cs="Times New Roman"/>
    </w:rPr>
  </w:style>
  <w:style w:type="character" w:customStyle="1" w:styleId="Heading2Char">
    <w:name w:val="Heading 2 Char"/>
    <w:basedOn w:val="DefaultParagraphFont"/>
    <w:link w:val="Heading2"/>
    <w:uiPriority w:val="9"/>
    <w:rsid w:val="001D69BC"/>
    <w:rPr>
      <w:rFonts w:asciiTheme="majorHAnsi" w:eastAsiaTheme="majorEastAsia" w:hAnsiTheme="majorHAnsi" w:cstheme="majorBidi"/>
      <w:color w:val="107DC5" w:themeColor="accent1" w:themeShade="BF"/>
      <w:sz w:val="26"/>
      <w:szCs w:val="26"/>
    </w:rPr>
  </w:style>
  <w:style w:type="paragraph" w:styleId="NormalWeb">
    <w:name w:val="Normal (Web)"/>
    <w:basedOn w:val="Normal"/>
    <w:uiPriority w:val="99"/>
    <w:semiHidden/>
    <w:unhideWhenUsed/>
    <w:rsid w:val="00FD7616"/>
    <w:pPr>
      <w:spacing w:before="100" w:beforeAutospacing="1" w:after="100" w:afterAutospacing="1"/>
    </w:pPr>
  </w:style>
  <w:style w:type="character" w:styleId="Strong">
    <w:name w:val="Strong"/>
    <w:basedOn w:val="DefaultParagraphFont"/>
    <w:uiPriority w:val="22"/>
    <w:qFormat/>
    <w:rsid w:val="00FD7616"/>
    <w:rPr>
      <w:b/>
      <w:bCs/>
    </w:rPr>
  </w:style>
  <w:style w:type="character" w:styleId="IntenseEmphasis">
    <w:name w:val="Intense Emphasis"/>
    <w:basedOn w:val="DefaultParagraphFont"/>
    <w:uiPriority w:val="21"/>
    <w:qFormat/>
    <w:rsid w:val="00B4351A"/>
    <w:rPr>
      <w:i/>
      <w:iCs/>
      <w:color w:val="2FA3EE"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02432">
      <w:bodyDiv w:val="1"/>
      <w:marLeft w:val="0"/>
      <w:marRight w:val="0"/>
      <w:marTop w:val="0"/>
      <w:marBottom w:val="0"/>
      <w:divBdr>
        <w:top w:val="none" w:sz="0" w:space="0" w:color="auto"/>
        <w:left w:val="none" w:sz="0" w:space="0" w:color="auto"/>
        <w:bottom w:val="none" w:sz="0" w:space="0" w:color="auto"/>
        <w:right w:val="none" w:sz="0" w:space="0" w:color="auto"/>
      </w:divBdr>
    </w:div>
    <w:div w:id="126702945">
      <w:bodyDiv w:val="1"/>
      <w:marLeft w:val="0"/>
      <w:marRight w:val="0"/>
      <w:marTop w:val="0"/>
      <w:marBottom w:val="0"/>
      <w:divBdr>
        <w:top w:val="none" w:sz="0" w:space="0" w:color="auto"/>
        <w:left w:val="none" w:sz="0" w:space="0" w:color="auto"/>
        <w:bottom w:val="none" w:sz="0" w:space="0" w:color="auto"/>
        <w:right w:val="none" w:sz="0" w:space="0" w:color="auto"/>
      </w:divBdr>
    </w:div>
    <w:div w:id="153841671">
      <w:bodyDiv w:val="1"/>
      <w:marLeft w:val="0"/>
      <w:marRight w:val="0"/>
      <w:marTop w:val="0"/>
      <w:marBottom w:val="0"/>
      <w:divBdr>
        <w:top w:val="none" w:sz="0" w:space="0" w:color="auto"/>
        <w:left w:val="none" w:sz="0" w:space="0" w:color="auto"/>
        <w:bottom w:val="none" w:sz="0" w:space="0" w:color="auto"/>
        <w:right w:val="none" w:sz="0" w:space="0" w:color="auto"/>
      </w:divBdr>
      <w:divsChild>
        <w:div w:id="1767382554">
          <w:blockQuote w:val="1"/>
          <w:marLeft w:val="600"/>
          <w:marRight w:val="0"/>
          <w:marTop w:val="0"/>
          <w:marBottom w:val="0"/>
          <w:divBdr>
            <w:top w:val="none" w:sz="0" w:space="0" w:color="auto"/>
            <w:left w:val="none" w:sz="0" w:space="0" w:color="auto"/>
            <w:bottom w:val="none" w:sz="0" w:space="0" w:color="auto"/>
            <w:right w:val="none" w:sz="0" w:space="0" w:color="auto"/>
          </w:divBdr>
          <w:divsChild>
            <w:div w:id="703865648">
              <w:marLeft w:val="0"/>
              <w:marRight w:val="0"/>
              <w:marTop w:val="0"/>
              <w:marBottom w:val="0"/>
              <w:divBdr>
                <w:top w:val="none" w:sz="0" w:space="0" w:color="auto"/>
                <w:left w:val="none" w:sz="0" w:space="0" w:color="auto"/>
                <w:bottom w:val="none" w:sz="0" w:space="0" w:color="auto"/>
                <w:right w:val="none" w:sz="0" w:space="0" w:color="auto"/>
              </w:divBdr>
            </w:div>
          </w:divsChild>
        </w:div>
        <w:div w:id="1237743034">
          <w:marLeft w:val="0"/>
          <w:marRight w:val="0"/>
          <w:marTop w:val="0"/>
          <w:marBottom w:val="0"/>
          <w:divBdr>
            <w:top w:val="none" w:sz="0" w:space="0" w:color="auto"/>
            <w:left w:val="none" w:sz="0" w:space="0" w:color="auto"/>
            <w:bottom w:val="none" w:sz="0" w:space="0" w:color="auto"/>
            <w:right w:val="none" w:sz="0" w:space="0" w:color="auto"/>
          </w:divBdr>
        </w:div>
      </w:divsChild>
    </w:div>
    <w:div w:id="178665835">
      <w:bodyDiv w:val="1"/>
      <w:marLeft w:val="0"/>
      <w:marRight w:val="0"/>
      <w:marTop w:val="0"/>
      <w:marBottom w:val="0"/>
      <w:divBdr>
        <w:top w:val="none" w:sz="0" w:space="0" w:color="auto"/>
        <w:left w:val="none" w:sz="0" w:space="0" w:color="auto"/>
        <w:bottom w:val="none" w:sz="0" w:space="0" w:color="auto"/>
        <w:right w:val="none" w:sz="0" w:space="0" w:color="auto"/>
      </w:divBdr>
    </w:div>
    <w:div w:id="224024250">
      <w:bodyDiv w:val="1"/>
      <w:marLeft w:val="0"/>
      <w:marRight w:val="0"/>
      <w:marTop w:val="0"/>
      <w:marBottom w:val="0"/>
      <w:divBdr>
        <w:top w:val="none" w:sz="0" w:space="0" w:color="auto"/>
        <w:left w:val="none" w:sz="0" w:space="0" w:color="auto"/>
        <w:bottom w:val="none" w:sz="0" w:space="0" w:color="auto"/>
        <w:right w:val="none" w:sz="0" w:space="0" w:color="auto"/>
      </w:divBdr>
    </w:div>
    <w:div w:id="354423364">
      <w:bodyDiv w:val="1"/>
      <w:marLeft w:val="0"/>
      <w:marRight w:val="0"/>
      <w:marTop w:val="0"/>
      <w:marBottom w:val="0"/>
      <w:divBdr>
        <w:top w:val="none" w:sz="0" w:space="0" w:color="auto"/>
        <w:left w:val="none" w:sz="0" w:space="0" w:color="auto"/>
        <w:bottom w:val="none" w:sz="0" w:space="0" w:color="auto"/>
        <w:right w:val="none" w:sz="0" w:space="0" w:color="auto"/>
      </w:divBdr>
    </w:div>
    <w:div w:id="373307465">
      <w:bodyDiv w:val="1"/>
      <w:marLeft w:val="0"/>
      <w:marRight w:val="0"/>
      <w:marTop w:val="0"/>
      <w:marBottom w:val="0"/>
      <w:divBdr>
        <w:top w:val="none" w:sz="0" w:space="0" w:color="auto"/>
        <w:left w:val="none" w:sz="0" w:space="0" w:color="auto"/>
        <w:bottom w:val="none" w:sz="0" w:space="0" w:color="auto"/>
        <w:right w:val="none" w:sz="0" w:space="0" w:color="auto"/>
      </w:divBdr>
      <w:divsChild>
        <w:div w:id="343869599">
          <w:marLeft w:val="0"/>
          <w:marRight w:val="0"/>
          <w:marTop w:val="0"/>
          <w:marBottom w:val="0"/>
          <w:divBdr>
            <w:top w:val="none" w:sz="0" w:space="0" w:color="auto"/>
            <w:left w:val="none" w:sz="0" w:space="0" w:color="auto"/>
            <w:bottom w:val="none" w:sz="0" w:space="0" w:color="auto"/>
            <w:right w:val="none" w:sz="0" w:space="0" w:color="auto"/>
          </w:divBdr>
        </w:div>
        <w:div w:id="1056195978">
          <w:marLeft w:val="0"/>
          <w:marRight w:val="0"/>
          <w:marTop w:val="0"/>
          <w:marBottom w:val="0"/>
          <w:divBdr>
            <w:top w:val="none" w:sz="0" w:space="0" w:color="auto"/>
            <w:left w:val="none" w:sz="0" w:space="0" w:color="auto"/>
            <w:bottom w:val="none" w:sz="0" w:space="0" w:color="auto"/>
            <w:right w:val="none" w:sz="0" w:space="0" w:color="auto"/>
          </w:divBdr>
        </w:div>
        <w:div w:id="1415979094">
          <w:marLeft w:val="0"/>
          <w:marRight w:val="0"/>
          <w:marTop w:val="0"/>
          <w:marBottom w:val="0"/>
          <w:divBdr>
            <w:top w:val="none" w:sz="0" w:space="0" w:color="auto"/>
            <w:left w:val="none" w:sz="0" w:space="0" w:color="auto"/>
            <w:bottom w:val="none" w:sz="0" w:space="0" w:color="auto"/>
            <w:right w:val="none" w:sz="0" w:space="0" w:color="auto"/>
          </w:divBdr>
        </w:div>
        <w:div w:id="367991976">
          <w:marLeft w:val="0"/>
          <w:marRight w:val="0"/>
          <w:marTop w:val="0"/>
          <w:marBottom w:val="0"/>
          <w:divBdr>
            <w:top w:val="none" w:sz="0" w:space="0" w:color="auto"/>
            <w:left w:val="none" w:sz="0" w:space="0" w:color="auto"/>
            <w:bottom w:val="none" w:sz="0" w:space="0" w:color="auto"/>
            <w:right w:val="none" w:sz="0" w:space="0" w:color="auto"/>
          </w:divBdr>
        </w:div>
        <w:div w:id="1807704085">
          <w:marLeft w:val="0"/>
          <w:marRight w:val="0"/>
          <w:marTop w:val="0"/>
          <w:marBottom w:val="0"/>
          <w:divBdr>
            <w:top w:val="none" w:sz="0" w:space="0" w:color="auto"/>
            <w:left w:val="none" w:sz="0" w:space="0" w:color="auto"/>
            <w:bottom w:val="none" w:sz="0" w:space="0" w:color="auto"/>
            <w:right w:val="none" w:sz="0" w:space="0" w:color="auto"/>
          </w:divBdr>
        </w:div>
        <w:div w:id="1004169878">
          <w:marLeft w:val="0"/>
          <w:marRight w:val="0"/>
          <w:marTop w:val="0"/>
          <w:marBottom w:val="0"/>
          <w:divBdr>
            <w:top w:val="none" w:sz="0" w:space="0" w:color="auto"/>
            <w:left w:val="none" w:sz="0" w:space="0" w:color="auto"/>
            <w:bottom w:val="none" w:sz="0" w:space="0" w:color="auto"/>
            <w:right w:val="none" w:sz="0" w:space="0" w:color="auto"/>
          </w:divBdr>
        </w:div>
        <w:div w:id="838738387">
          <w:marLeft w:val="0"/>
          <w:marRight w:val="0"/>
          <w:marTop w:val="0"/>
          <w:marBottom w:val="0"/>
          <w:divBdr>
            <w:top w:val="none" w:sz="0" w:space="0" w:color="auto"/>
            <w:left w:val="none" w:sz="0" w:space="0" w:color="auto"/>
            <w:bottom w:val="none" w:sz="0" w:space="0" w:color="auto"/>
            <w:right w:val="none" w:sz="0" w:space="0" w:color="auto"/>
          </w:divBdr>
        </w:div>
        <w:div w:id="455371786">
          <w:marLeft w:val="0"/>
          <w:marRight w:val="0"/>
          <w:marTop w:val="0"/>
          <w:marBottom w:val="0"/>
          <w:divBdr>
            <w:top w:val="none" w:sz="0" w:space="0" w:color="auto"/>
            <w:left w:val="none" w:sz="0" w:space="0" w:color="auto"/>
            <w:bottom w:val="none" w:sz="0" w:space="0" w:color="auto"/>
            <w:right w:val="none" w:sz="0" w:space="0" w:color="auto"/>
          </w:divBdr>
        </w:div>
        <w:div w:id="1412507426">
          <w:marLeft w:val="0"/>
          <w:marRight w:val="0"/>
          <w:marTop w:val="0"/>
          <w:marBottom w:val="0"/>
          <w:divBdr>
            <w:top w:val="none" w:sz="0" w:space="0" w:color="auto"/>
            <w:left w:val="none" w:sz="0" w:space="0" w:color="auto"/>
            <w:bottom w:val="none" w:sz="0" w:space="0" w:color="auto"/>
            <w:right w:val="none" w:sz="0" w:space="0" w:color="auto"/>
          </w:divBdr>
        </w:div>
        <w:div w:id="1182234302">
          <w:marLeft w:val="0"/>
          <w:marRight w:val="0"/>
          <w:marTop w:val="0"/>
          <w:marBottom w:val="0"/>
          <w:divBdr>
            <w:top w:val="none" w:sz="0" w:space="0" w:color="auto"/>
            <w:left w:val="none" w:sz="0" w:space="0" w:color="auto"/>
            <w:bottom w:val="none" w:sz="0" w:space="0" w:color="auto"/>
            <w:right w:val="none" w:sz="0" w:space="0" w:color="auto"/>
          </w:divBdr>
        </w:div>
        <w:div w:id="2098213918">
          <w:marLeft w:val="0"/>
          <w:marRight w:val="0"/>
          <w:marTop w:val="0"/>
          <w:marBottom w:val="0"/>
          <w:divBdr>
            <w:top w:val="none" w:sz="0" w:space="0" w:color="auto"/>
            <w:left w:val="none" w:sz="0" w:space="0" w:color="auto"/>
            <w:bottom w:val="none" w:sz="0" w:space="0" w:color="auto"/>
            <w:right w:val="none" w:sz="0" w:space="0" w:color="auto"/>
          </w:divBdr>
        </w:div>
        <w:div w:id="1902518373">
          <w:marLeft w:val="0"/>
          <w:marRight w:val="0"/>
          <w:marTop w:val="0"/>
          <w:marBottom w:val="0"/>
          <w:divBdr>
            <w:top w:val="none" w:sz="0" w:space="0" w:color="auto"/>
            <w:left w:val="none" w:sz="0" w:space="0" w:color="auto"/>
            <w:bottom w:val="none" w:sz="0" w:space="0" w:color="auto"/>
            <w:right w:val="none" w:sz="0" w:space="0" w:color="auto"/>
          </w:divBdr>
        </w:div>
        <w:div w:id="1642344214">
          <w:marLeft w:val="0"/>
          <w:marRight w:val="0"/>
          <w:marTop w:val="0"/>
          <w:marBottom w:val="0"/>
          <w:divBdr>
            <w:top w:val="none" w:sz="0" w:space="0" w:color="auto"/>
            <w:left w:val="none" w:sz="0" w:space="0" w:color="auto"/>
            <w:bottom w:val="none" w:sz="0" w:space="0" w:color="auto"/>
            <w:right w:val="none" w:sz="0" w:space="0" w:color="auto"/>
          </w:divBdr>
        </w:div>
        <w:div w:id="2122722623">
          <w:marLeft w:val="0"/>
          <w:marRight w:val="0"/>
          <w:marTop w:val="0"/>
          <w:marBottom w:val="0"/>
          <w:divBdr>
            <w:top w:val="none" w:sz="0" w:space="0" w:color="auto"/>
            <w:left w:val="none" w:sz="0" w:space="0" w:color="auto"/>
            <w:bottom w:val="none" w:sz="0" w:space="0" w:color="auto"/>
            <w:right w:val="none" w:sz="0" w:space="0" w:color="auto"/>
          </w:divBdr>
        </w:div>
        <w:div w:id="1467238427">
          <w:marLeft w:val="0"/>
          <w:marRight w:val="0"/>
          <w:marTop w:val="0"/>
          <w:marBottom w:val="0"/>
          <w:divBdr>
            <w:top w:val="none" w:sz="0" w:space="0" w:color="auto"/>
            <w:left w:val="none" w:sz="0" w:space="0" w:color="auto"/>
            <w:bottom w:val="none" w:sz="0" w:space="0" w:color="auto"/>
            <w:right w:val="none" w:sz="0" w:space="0" w:color="auto"/>
          </w:divBdr>
        </w:div>
        <w:div w:id="1061097667">
          <w:marLeft w:val="0"/>
          <w:marRight w:val="0"/>
          <w:marTop w:val="0"/>
          <w:marBottom w:val="0"/>
          <w:divBdr>
            <w:top w:val="none" w:sz="0" w:space="0" w:color="auto"/>
            <w:left w:val="none" w:sz="0" w:space="0" w:color="auto"/>
            <w:bottom w:val="none" w:sz="0" w:space="0" w:color="auto"/>
            <w:right w:val="none" w:sz="0" w:space="0" w:color="auto"/>
          </w:divBdr>
        </w:div>
      </w:divsChild>
    </w:div>
    <w:div w:id="422186473">
      <w:bodyDiv w:val="1"/>
      <w:marLeft w:val="0"/>
      <w:marRight w:val="0"/>
      <w:marTop w:val="0"/>
      <w:marBottom w:val="0"/>
      <w:divBdr>
        <w:top w:val="none" w:sz="0" w:space="0" w:color="auto"/>
        <w:left w:val="none" w:sz="0" w:space="0" w:color="auto"/>
        <w:bottom w:val="none" w:sz="0" w:space="0" w:color="auto"/>
        <w:right w:val="none" w:sz="0" w:space="0" w:color="auto"/>
      </w:divBdr>
    </w:div>
    <w:div w:id="428892587">
      <w:bodyDiv w:val="1"/>
      <w:marLeft w:val="0"/>
      <w:marRight w:val="0"/>
      <w:marTop w:val="0"/>
      <w:marBottom w:val="0"/>
      <w:divBdr>
        <w:top w:val="none" w:sz="0" w:space="0" w:color="auto"/>
        <w:left w:val="none" w:sz="0" w:space="0" w:color="auto"/>
        <w:bottom w:val="none" w:sz="0" w:space="0" w:color="auto"/>
        <w:right w:val="none" w:sz="0" w:space="0" w:color="auto"/>
      </w:divBdr>
    </w:div>
    <w:div w:id="442117722">
      <w:bodyDiv w:val="1"/>
      <w:marLeft w:val="0"/>
      <w:marRight w:val="0"/>
      <w:marTop w:val="0"/>
      <w:marBottom w:val="0"/>
      <w:divBdr>
        <w:top w:val="none" w:sz="0" w:space="0" w:color="auto"/>
        <w:left w:val="none" w:sz="0" w:space="0" w:color="auto"/>
        <w:bottom w:val="none" w:sz="0" w:space="0" w:color="auto"/>
        <w:right w:val="none" w:sz="0" w:space="0" w:color="auto"/>
      </w:divBdr>
    </w:div>
    <w:div w:id="445733507">
      <w:bodyDiv w:val="1"/>
      <w:marLeft w:val="0"/>
      <w:marRight w:val="0"/>
      <w:marTop w:val="0"/>
      <w:marBottom w:val="0"/>
      <w:divBdr>
        <w:top w:val="none" w:sz="0" w:space="0" w:color="auto"/>
        <w:left w:val="none" w:sz="0" w:space="0" w:color="auto"/>
        <w:bottom w:val="none" w:sz="0" w:space="0" w:color="auto"/>
        <w:right w:val="none" w:sz="0" w:space="0" w:color="auto"/>
      </w:divBdr>
      <w:divsChild>
        <w:div w:id="1459644256">
          <w:marLeft w:val="0"/>
          <w:marRight w:val="0"/>
          <w:marTop w:val="0"/>
          <w:marBottom w:val="0"/>
          <w:divBdr>
            <w:top w:val="none" w:sz="0" w:space="0" w:color="auto"/>
            <w:left w:val="none" w:sz="0" w:space="0" w:color="auto"/>
            <w:bottom w:val="none" w:sz="0" w:space="0" w:color="auto"/>
            <w:right w:val="none" w:sz="0" w:space="0" w:color="auto"/>
          </w:divBdr>
        </w:div>
        <w:div w:id="2001808437">
          <w:marLeft w:val="0"/>
          <w:marRight w:val="0"/>
          <w:marTop w:val="0"/>
          <w:marBottom w:val="0"/>
          <w:divBdr>
            <w:top w:val="none" w:sz="0" w:space="0" w:color="auto"/>
            <w:left w:val="none" w:sz="0" w:space="0" w:color="auto"/>
            <w:bottom w:val="none" w:sz="0" w:space="0" w:color="auto"/>
            <w:right w:val="none" w:sz="0" w:space="0" w:color="auto"/>
          </w:divBdr>
        </w:div>
        <w:div w:id="67730834">
          <w:marLeft w:val="0"/>
          <w:marRight w:val="0"/>
          <w:marTop w:val="0"/>
          <w:marBottom w:val="0"/>
          <w:divBdr>
            <w:top w:val="none" w:sz="0" w:space="0" w:color="auto"/>
            <w:left w:val="none" w:sz="0" w:space="0" w:color="auto"/>
            <w:bottom w:val="none" w:sz="0" w:space="0" w:color="auto"/>
            <w:right w:val="none" w:sz="0" w:space="0" w:color="auto"/>
          </w:divBdr>
        </w:div>
        <w:div w:id="140318892">
          <w:marLeft w:val="0"/>
          <w:marRight w:val="0"/>
          <w:marTop w:val="0"/>
          <w:marBottom w:val="0"/>
          <w:divBdr>
            <w:top w:val="none" w:sz="0" w:space="0" w:color="auto"/>
            <w:left w:val="none" w:sz="0" w:space="0" w:color="auto"/>
            <w:bottom w:val="none" w:sz="0" w:space="0" w:color="auto"/>
            <w:right w:val="none" w:sz="0" w:space="0" w:color="auto"/>
          </w:divBdr>
        </w:div>
        <w:div w:id="218127153">
          <w:marLeft w:val="0"/>
          <w:marRight w:val="0"/>
          <w:marTop w:val="0"/>
          <w:marBottom w:val="0"/>
          <w:divBdr>
            <w:top w:val="none" w:sz="0" w:space="0" w:color="auto"/>
            <w:left w:val="none" w:sz="0" w:space="0" w:color="auto"/>
            <w:bottom w:val="none" w:sz="0" w:space="0" w:color="auto"/>
            <w:right w:val="none" w:sz="0" w:space="0" w:color="auto"/>
          </w:divBdr>
        </w:div>
        <w:div w:id="440035867">
          <w:marLeft w:val="0"/>
          <w:marRight w:val="0"/>
          <w:marTop w:val="0"/>
          <w:marBottom w:val="0"/>
          <w:divBdr>
            <w:top w:val="none" w:sz="0" w:space="0" w:color="auto"/>
            <w:left w:val="none" w:sz="0" w:space="0" w:color="auto"/>
            <w:bottom w:val="none" w:sz="0" w:space="0" w:color="auto"/>
            <w:right w:val="none" w:sz="0" w:space="0" w:color="auto"/>
          </w:divBdr>
        </w:div>
        <w:div w:id="1199124339">
          <w:marLeft w:val="0"/>
          <w:marRight w:val="0"/>
          <w:marTop w:val="0"/>
          <w:marBottom w:val="0"/>
          <w:divBdr>
            <w:top w:val="none" w:sz="0" w:space="0" w:color="auto"/>
            <w:left w:val="none" w:sz="0" w:space="0" w:color="auto"/>
            <w:bottom w:val="none" w:sz="0" w:space="0" w:color="auto"/>
            <w:right w:val="none" w:sz="0" w:space="0" w:color="auto"/>
          </w:divBdr>
        </w:div>
        <w:div w:id="1992951682">
          <w:marLeft w:val="0"/>
          <w:marRight w:val="0"/>
          <w:marTop w:val="0"/>
          <w:marBottom w:val="0"/>
          <w:divBdr>
            <w:top w:val="none" w:sz="0" w:space="0" w:color="auto"/>
            <w:left w:val="none" w:sz="0" w:space="0" w:color="auto"/>
            <w:bottom w:val="none" w:sz="0" w:space="0" w:color="auto"/>
            <w:right w:val="none" w:sz="0" w:space="0" w:color="auto"/>
          </w:divBdr>
        </w:div>
        <w:div w:id="138574825">
          <w:marLeft w:val="0"/>
          <w:marRight w:val="0"/>
          <w:marTop w:val="0"/>
          <w:marBottom w:val="0"/>
          <w:divBdr>
            <w:top w:val="none" w:sz="0" w:space="0" w:color="auto"/>
            <w:left w:val="none" w:sz="0" w:space="0" w:color="auto"/>
            <w:bottom w:val="none" w:sz="0" w:space="0" w:color="auto"/>
            <w:right w:val="none" w:sz="0" w:space="0" w:color="auto"/>
          </w:divBdr>
        </w:div>
        <w:div w:id="995574859">
          <w:marLeft w:val="0"/>
          <w:marRight w:val="0"/>
          <w:marTop w:val="0"/>
          <w:marBottom w:val="0"/>
          <w:divBdr>
            <w:top w:val="none" w:sz="0" w:space="0" w:color="auto"/>
            <w:left w:val="none" w:sz="0" w:space="0" w:color="auto"/>
            <w:bottom w:val="none" w:sz="0" w:space="0" w:color="auto"/>
            <w:right w:val="none" w:sz="0" w:space="0" w:color="auto"/>
          </w:divBdr>
        </w:div>
        <w:div w:id="49886570">
          <w:marLeft w:val="0"/>
          <w:marRight w:val="0"/>
          <w:marTop w:val="0"/>
          <w:marBottom w:val="0"/>
          <w:divBdr>
            <w:top w:val="none" w:sz="0" w:space="0" w:color="auto"/>
            <w:left w:val="none" w:sz="0" w:space="0" w:color="auto"/>
            <w:bottom w:val="none" w:sz="0" w:space="0" w:color="auto"/>
            <w:right w:val="none" w:sz="0" w:space="0" w:color="auto"/>
          </w:divBdr>
        </w:div>
        <w:div w:id="1193038031">
          <w:marLeft w:val="0"/>
          <w:marRight w:val="0"/>
          <w:marTop w:val="0"/>
          <w:marBottom w:val="0"/>
          <w:divBdr>
            <w:top w:val="none" w:sz="0" w:space="0" w:color="auto"/>
            <w:left w:val="none" w:sz="0" w:space="0" w:color="auto"/>
            <w:bottom w:val="none" w:sz="0" w:space="0" w:color="auto"/>
            <w:right w:val="none" w:sz="0" w:space="0" w:color="auto"/>
          </w:divBdr>
        </w:div>
        <w:div w:id="859777376">
          <w:marLeft w:val="0"/>
          <w:marRight w:val="0"/>
          <w:marTop w:val="0"/>
          <w:marBottom w:val="0"/>
          <w:divBdr>
            <w:top w:val="none" w:sz="0" w:space="0" w:color="auto"/>
            <w:left w:val="none" w:sz="0" w:space="0" w:color="auto"/>
            <w:bottom w:val="none" w:sz="0" w:space="0" w:color="auto"/>
            <w:right w:val="none" w:sz="0" w:space="0" w:color="auto"/>
          </w:divBdr>
        </w:div>
        <w:div w:id="1508404963">
          <w:marLeft w:val="0"/>
          <w:marRight w:val="0"/>
          <w:marTop w:val="0"/>
          <w:marBottom w:val="0"/>
          <w:divBdr>
            <w:top w:val="none" w:sz="0" w:space="0" w:color="auto"/>
            <w:left w:val="none" w:sz="0" w:space="0" w:color="auto"/>
            <w:bottom w:val="none" w:sz="0" w:space="0" w:color="auto"/>
            <w:right w:val="none" w:sz="0" w:space="0" w:color="auto"/>
          </w:divBdr>
        </w:div>
        <w:div w:id="394200825">
          <w:marLeft w:val="0"/>
          <w:marRight w:val="0"/>
          <w:marTop w:val="0"/>
          <w:marBottom w:val="0"/>
          <w:divBdr>
            <w:top w:val="none" w:sz="0" w:space="0" w:color="auto"/>
            <w:left w:val="none" w:sz="0" w:space="0" w:color="auto"/>
            <w:bottom w:val="none" w:sz="0" w:space="0" w:color="auto"/>
            <w:right w:val="none" w:sz="0" w:space="0" w:color="auto"/>
          </w:divBdr>
        </w:div>
        <w:div w:id="195195666">
          <w:marLeft w:val="0"/>
          <w:marRight w:val="0"/>
          <w:marTop w:val="0"/>
          <w:marBottom w:val="0"/>
          <w:divBdr>
            <w:top w:val="none" w:sz="0" w:space="0" w:color="auto"/>
            <w:left w:val="none" w:sz="0" w:space="0" w:color="auto"/>
            <w:bottom w:val="none" w:sz="0" w:space="0" w:color="auto"/>
            <w:right w:val="none" w:sz="0" w:space="0" w:color="auto"/>
          </w:divBdr>
        </w:div>
      </w:divsChild>
    </w:div>
    <w:div w:id="656609486">
      <w:bodyDiv w:val="1"/>
      <w:marLeft w:val="0"/>
      <w:marRight w:val="0"/>
      <w:marTop w:val="0"/>
      <w:marBottom w:val="0"/>
      <w:divBdr>
        <w:top w:val="none" w:sz="0" w:space="0" w:color="auto"/>
        <w:left w:val="none" w:sz="0" w:space="0" w:color="auto"/>
        <w:bottom w:val="none" w:sz="0" w:space="0" w:color="auto"/>
        <w:right w:val="none" w:sz="0" w:space="0" w:color="auto"/>
      </w:divBdr>
    </w:div>
    <w:div w:id="676928056">
      <w:bodyDiv w:val="1"/>
      <w:marLeft w:val="0"/>
      <w:marRight w:val="0"/>
      <w:marTop w:val="0"/>
      <w:marBottom w:val="0"/>
      <w:divBdr>
        <w:top w:val="none" w:sz="0" w:space="0" w:color="auto"/>
        <w:left w:val="none" w:sz="0" w:space="0" w:color="auto"/>
        <w:bottom w:val="none" w:sz="0" w:space="0" w:color="auto"/>
        <w:right w:val="none" w:sz="0" w:space="0" w:color="auto"/>
      </w:divBdr>
    </w:div>
    <w:div w:id="707920693">
      <w:bodyDiv w:val="1"/>
      <w:marLeft w:val="0"/>
      <w:marRight w:val="0"/>
      <w:marTop w:val="0"/>
      <w:marBottom w:val="0"/>
      <w:divBdr>
        <w:top w:val="none" w:sz="0" w:space="0" w:color="auto"/>
        <w:left w:val="none" w:sz="0" w:space="0" w:color="auto"/>
        <w:bottom w:val="none" w:sz="0" w:space="0" w:color="auto"/>
        <w:right w:val="none" w:sz="0" w:space="0" w:color="auto"/>
      </w:divBdr>
      <w:divsChild>
        <w:div w:id="1004430139">
          <w:marLeft w:val="0"/>
          <w:marRight w:val="0"/>
          <w:marTop w:val="0"/>
          <w:marBottom w:val="0"/>
          <w:divBdr>
            <w:top w:val="none" w:sz="0" w:space="0" w:color="auto"/>
            <w:left w:val="none" w:sz="0" w:space="0" w:color="auto"/>
            <w:bottom w:val="none" w:sz="0" w:space="0" w:color="auto"/>
            <w:right w:val="none" w:sz="0" w:space="0" w:color="auto"/>
          </w:divBdr>
        </w:div>
        <w:div w:id="1775393416">
          <w:marLeft w:val="0"/>
          <w:marRight w:val="0"/>
          <w:marTop w:val="0"/>
          <w:marBottom w:val="0"/>
          <w:divBdr>
            <w:top w:val="none" w:sz="0" w:space="0" w:color="auto"/>
            <w:left w:val="none" w:sz="0" w:space="0" w:color="auto"/>
            <w:bottom w:val="none" w:sz="0" w:space="0" w:color="auto"/>
            <w:right w:val="none" w:sz="0" w:space="0" w:color="auto"/>
          </w:divBdr>
        </w:div>
      </w:divsChild>
    </w:div>
    <w:div w:id="772743611">
      <w:bodyDiv w:val="1"/>
      <w:marLeft w:val="0"/>
      <w:marRight w:val="0"/>
      <w:marTop w:val="0"/>
      <w:marBottom w:val="0"/>
      <w:divBdr>
        <w:top w:val="none" w:sz="0" w:space="0" w:color="auto"/>
        <w:left w:val="none" w:sz="0" w:space="0" w:color="auto"/>
        <w:bottom w:val="none" w:sz="0" w:space="0" w:color="auto"/>
        <w:right w:val="none" w:sz="0" w:space="0" w:color="auto"/>
      </w:divBdr>
    </w:div>
    <w:div w:id="782305997">
      <w:bodyDiv w:val="1"/>
      <w:marLeft w:val="0"/>
      <w:marRight w:val="0"/>
      <w:marTop w:val="0"/>
      <w:marBottom w:val="0"/>
      <w:divBdr>
        <w:top w:val="none" w:sz="0" w:space="0" w:color="auto"/>
        <w:left w:val="none" w:sz="0" w:space="0" w:color="auto"/>
        <w:bottom w:val="none" w:sz="0" w:space="0" w:color="auto"/>
        <w:right w:val="none" w:sz="0" w:space="0" w:color="auto"/>
      </w:divBdr>
    </w:div>
    <w:div w:id="816730011">
      <w:bodyDiv w:val="1"/>
      <w:marLeft w:val="0"/>
      <w:marRight w:val="0"/>
      <w:marTop w:val="0"/>
      <w:marBottom w:val="0"/>
      <w:divBdr>
        <w:top w:val="none" w:sz="0" w:space="0" w:color="auto"/>
        <w:left w:val="none" w:sz="0" w:space="0" w:color="auto"/>
        <w:bottom w:val="none" w:sz="0" w:space="0" w:color="auto"/>
        <w:right w:val="none" w:sz="0" w:space="0" w:color="auto"/>
      </w:divBdr>
    </w:div>
    <w:div w:id="843977245">
      <w:bodyDiv w:val="1"/>
      <w:marLeft w:val="0"/>
      <w:marRight w:val="0"/>
      <w:marTop w:val="0"/>
      <w:marBottom w:val="0"/>
      <w:divBdr>
        <w:top w:val="none" w:sz="0" w:space="0" w:color="auto"/>
        <w:left w:val="none" w:sz="0" w:space="0" w:color="auto"/>
        <w:bottom w:val="none" w:sz="0" w:space="0" w:color="auto"/>
        <w:right w:val="none" w:sz="0" w:space="0" w:color="auto"/>
      </w:divBdr>
    </w:div>
    <w:div w:id="892237159">
      <w:bodyDiv w:val="1"/>
      <w:marLeft w:val="0"/>
      <w:marRight w:val="0"/>
      <w:marTop w:val="0"/>
      <w:marBottom w:val="0"/>
      <w:divBdr>
        <w:top w:val="none" w:sz="0" w:space="0" w:color="auto"/>
        <w:left w:val="none" w:sz="0" w:space="0" w:color="auto"/>
        <w:bottom w:val="none" w:sz="0" w:space="0" w:color="auto"/>
        <w:right w:val="none" w:sz="0" w:space="0" w:color="auto"/>
      </w:divBdr>
    </w:div>
    <w:div w:id="954410311">
      <w:bodyDiv w:val="1"/>
      <w:marLeft w:val="0"/>
      <w:marRight w:val="0"/>
      <w:marTop w:val="0"/>
      <w:marBottom w:val="0"/>
      <w:divBdr>
        <w:top w:val="none" w:sz="0" w:space="0" w:color="auto"/>
        <w:left w:val="none" w:sz="0" w:space="0" w:color="auto"/>
        <w:bottom w:val="none" w:sz="0" w:space="0" w:color="auto"/>
        <w:right w:val="none" w:sz="0" w:space="0" w:color="auto"/>
      </w:divBdr>
      <w:divsChild>
        <w:div w:id="621347158">
          <w:marLeft w:val="0"/>
          <w:marRight w:val="0"/>
          <w:marTop w:val="0"/>
          <w:marBottom w:val="0"/>
          <w:divBdr>
            <w:top w:val="none" w:sz="0" w:space="0" w:color="auto"/>
            <w:left w:val="none" w:sz="0" w:space="0" w:color="auto"/>
            <w:bottom w:val="none" w:sz="0" w:space="0" w:color="auto"/>
            <w:right w:val="none" w:sz="0" w:space="0" w:color="auto"/>
          </w:divBdr>
        </w:div>
        <w:div w:id="1401755630">
          <w:marLeft w:val="0"/>
          <w:marRight w:val="0"/>
          <w:marTop w:val="0"/>
          <w:marBottom w:val="0"/>
          <w:divBdr>
            <w:top w:val="none" w:sz="0" w:space="0" w:color="auto"/>
            <w:left w:val="none" w:sz="0" w:space="0" w:color="auto"/>
            <w:bottom w:val="none" w:sz="0" w:space="0" w:color="auto"/>
            <w:right w:val="none" w:sz="0" w:space="0" w:color="auto"/>
          </w:divBdr>
        </w:div>
        <w:div w:id="572131161">
          <w:marLeft w:val="0"/>
          <w:marRight w:val="0"/>
          <w:marTop w:val="0"/>
          <w:marBottom w:val="0"/>
          <w:divBdr>
            <w:top w:val="none" w:sz="0" w:space="0" w:color="auto"/>
            <w:left w:val="none" w:sz="0" w:space="0" w:color="auto"/>
            <w:bottom w:val="none" w:sz="0" w:space="0" w:color="auto"/>
            <w:right w:val="none" w:sz="0" w:space="0" w:color="auto"/>
          </w:divBdr>
        </w:div>
        <w:div w:id="1838885078">
          <w:marLeft w:val="0"/>
          <w:marRight w:val="0"/>
          <w:marTop w:val="0"/>
          <w:marBottom w:val="0"/>
          <w:divBdr>
            <w:top w:val="none" w:sz="0" w:space="0" w:color="auto"/>
            <w:left w:val="none" w:sz="0" w:space="0" w:color="auto"/>
            <w:bottom w:val="none" w:sz="0" w:space="0" w:color="auto"/>
            <w:right w:val="none" w:sz="0" w:space="0" w:color="auto"/>
          </w:divBdr>
        </w:div>
        <w:div w:id="674769423">
          <w:marLeft w:val="0"/>
          <w:marRight w:val="0"/>
          <w:marTop w:val="0"/>
          <w:marBottom w:val="0"/>
          <w:divBdr>
            <w:top w:val="none" w:sz="0" w:space="0" w:color="auto"/>
            <w:left w:val="none" w:sz="0" w:space="0" w:color="auto"/>
            <w:bottom w:val="none" w:sz="0" w:space="0" w:color="auto"/>
            <w:right w:val="none" w:sz="0" w:space="0" w:color="auto"/>
          </w:divBdr>
        </w:div>
        <w:div w:id="498887473">
          <w:marLeft w:val="0"/>
          <w:marRight w:val="0"/>
          <w:marTop w:val="0"/>
          <w:marBottom w:val="0"/>
          <w:divBdr>
            <w:top w:val="none" w:sz="0" w:space="0" w:color="auto"/>
            <w:left w:val="none" w:sz="0" w:space="0" w:color="auto"/>
            <w:bottom w:val="none" w:sz="0" w:space="0" w:color="auto"/>
            <w:right w:val="none" w:sz="0" w:space="0" w:color="auto"/>
          </w:divBdr>
        </w:div>
        <w:div w:id="1849757371">
          <w:marLeft w:val="0"/>
          <w:marRight w:val="0"/>
          <w:marTop w:val="0"/>
          <w:marBottom w:val="0"/>
          <w:divBdr>
            <w:top w:val="none" w:sz="0" w:space="0" w:color="auto"/>
            <w:left w:val="none" w:sz="0" w:space="0" w:color="auto"/>
            <w:bottom w:val="none" w:sz="0" w:space="0" w:color="auto"/>
            <w:right w:val="none" w:sz="0" w:space="0" w:color="auto"/>
          </w:divBdr>
        </w:div>
        <w:div w:id="612858168">
          <w:marLeft w:val="0"/>
          <w:marRight w:val="0"/>
          <w:marTop w:val="0"/>
          <w:marBottom w:val="0"/>
          <w:divBdr>
            <w:top w:val="none" w:sz="0" w:space="0" w:color="auto"/>
            <w:left w:val="none" w:sz="0" w:space="0" w:color="auto"/>
            <w:bottom w:val="none" w:sz="0" w:space="0" w:color="auto"/>
            <w:right w:val="none" w:sz="0" w:space="0" w:color="auto"/>
          </w:divBdr>
        </w:div>
        <w:div w:id="294526441">
          <w:marLeft w:val="0"/>
          <w:marRight w:val="0"/>
          <w:marTop w:val="0"/>
          <w:marBottom w:val="0"/>
          <w:divBdr>
            <w:top w:val="none" w:sz="0" w:space="0" w:color="auto"/>
            <w:left w:val="none" w:sz="0" w:space="0" w:color="auto"/>
            <w:bottom w:val="none" w:sz="0" w:space="0" w:color="auto"/>
            <w:right w:val="none" w:sz="0" w:space="0" w:color="auto"/>
          </w:divBdr>
        </w:div>
        <w:div w:id="31611904">
          <w:marLeft w:val="0"/>
          <w:marRight w:val="0"/>
          <w:marTop w:val="0"/>
          <w:marBottom w:val="0"/>
          <w:divBdr>
            <w:top w:val="none" w:sz="0" w:space="0" w:color="auto"/>
            <w:left w:val="none" w:sz="0" w:space="0" w:color="auto"/>
            <w:bottom w:val="none" w:sz="0" w:space="0" w:color="auto"/>
            <w:right w:val="none" w:sz="0" w:space="0" w:color="auto"/>
          </w:divBdr>
        </w:div>
        <w:div w:id="111480607">
          <w:marLeft w:val="0"/>
          <w:marRight w:val="0"/>
          <w:marTop w:val="0"/>
          <w:marBottom w:val="0"/>
          <w:divBdr>
            <w:top w:val="none" w:sz="0" w:space="0" w:color="auto"/>
            <w:left w:val="none" w:sz="0" w:space="0" w:color="auto"/>
            <w:bottom w:val="none" w:sz="0" w:space="0" w:color="auto"/>
            <w:right w:val="none" w:sz="0" w:space="0" w:color="auto"/>
          </w:divBdr>
        </w:div>
        <w:div w:id="722869937">
          <w:marLeft w:val="0"/>
          <w:marRight w:val="0"/>
          <w:marTop w:val="0"/>
          <w:marBottom w:val="0"/>
          <w:divBdr>
            <w:top w:val="none" w:sz="0" w:space="0" w:color="auto"/>
            <w:left w:val="none" w:sz="0" w:space="0" w:color="auto"/>
            <w:bottom w:val="none" w:sz="0" w:space="0" w:color="auto"/>
            <w:right w:val="none" w:sz="0" w:space="0" w:color="auto"/>
          </w:divBdr>
        </w:div>
        <w:div w:id="1916890887">
          <w:marLeft w:val="0"/>
          <w:marRight w:val="0"/>
          <w:marTop w:val="0"/>
          <w:marBottom w:val="0"/>
          <w:divBdr>
            <w:top w:val="none" w:sz="0" w:space="0" w:color="auto"/>
            <w:left w:val="none" w:sz="0" w:space="0" w:color="auto"/>
            <w:bottom w:val="none" w:sz="0" w:space="0" w:color="auto"/>
            <w:right w:val="none" w:sz="0" w:space="0" w:color="auto"/>
          </w:divBdr>
        </w:div>
        <w:div w:id="210197108">
          <w:marLeft w:val="0"/>
          <w:marRight w:val="0"/>
          <w:marTop w:val="0"/>
          <w:marBottom w:val="0"/>
          <w:divBdr>
            <w:top w:val="none" w:sz="0" w:space="0" w:color="auto"/>
            <w:left w:val="none" w:sz="0" w:space="0" w:color="auto"/>
            <w:bottom w:val="none" w:sz="0" w:space="0" w:color="auto"/>
            <w:right w:val="none" w:sz="0" w:space="0" w:color="auto"/>
          </w:divBdr>
        </w:div>
      </w:divsChild>
    </w:div>
    <w:div w:id="1005404591">
      <w:bodyDiv w:val="1"/>
      <w:marLeft w:val="0"/>
      <w:marRight w:val="0"/>
      <w:marTop w:val="0"/>
      <w:marBottom w:val="0"/>
      <w:divBdr>
        <w:top w:val="none" w:sz="0" w:space="0" w:color="auto"/>
        <w:left w:val="none" w:sz="0" w:space="0" w:color="auto"/>
        <w:bottom w:val="none" w:sz="0" w:space="0" w:color="auto"/>
        <w:right w:val="none" w:sz="0" w:space="0" w:color="auto"/>
      </w:divBdr>
    </w:div>
    <w:div w:id="1020085841">
      <w:bodyDiv w:val="1"/>
      <w:marLeft w:val="0"/>
      <w:marRight w:val="0"/>
      <w:marTop w:val="0"/>
      <w:marBottom w:val="0"/>
      <w:divBdr>
        <w:top w:val="none" w:sz="0" w:space="0" w:color="auto"/>
        <w:left w:val="none" w:sz="0" w:space="0" w:color="auto"/>
        <w:bottom w:val="none" w:sz="0" w:space="0" w:color="auto"/>
        <w:right w:val="none" w:sz="0" w:space="0" w:color="auto"/>
      </w:divBdr>
      <w:divsChild>
        <w:div w:id="636497817">
          <w:marLeft w:val="0"/>
          <w:marRight w:val="0"/>
          <w:marTop w:val="0"/>
          <w:marBottom w:val="0"/>
          <w:divBdr>
            <w:top w:val="none" w:sz="0" w:space="0" w:color="auto"/>
            <w:left w:val="none" w:sz="0" w:space="0" w:color="auto"/>
            <w:bottom w:val="none" w:sz="0" w:space="0" w:color="auto"/>
            <w:right w:val="none" w:sz="0" w:space="0" w:color="auto"/>
          </w:divBdr>
        </w:div>
        <w:div w:id="320012331">
          <w:marLeft w:val="0"/>
          <w:marRight w:val="0"/>
          <w:marTop w:val="0"/>
          <w:marBottom w:val="0"/>
          <w:divBdr>
            <w:top w:val="none" w:sz="0" w:space="0" w:color="auto"/>
            <w:left w:val="none" w:sz="0" w:space="0" w:color="auto"/>
            <w:bottom w:val="none" w:sz="0" w:space="0" w:color="auto"/>
            <w:right w:val="none" w:sz="0" w:space="0" w:color="auto"/>
          </w:divBdr>
        </w:div>
        <w:div w:id="1777141513">
          <w:marLeft w:val="0"/>
          <w:marRight w:val="0"/>
          <w:marTop w:val="0"/>
          <w:marBottom w:val="0"/>
          <w:divBdr>
            <w:top w:val="none" w:sz="0" w:space="0" w:color="auto"/>
            <w:left w:val="none" w:sz="0" w:space="0" w:color="auto"/>
            <w:bottom w:val="none" w:sz="0" w:space="0" w:color="auto"/>
            <w:right w:val="none" w:sz="0" w:space="0" w:color="auto"/>
          </w:divBdr>
        </w:div>
        <w:div w:id="1867014246">
          <w:marLeft w:val="0"/>
          <w:marRight w:val="0"/>
          <w:marTop w:val="0"/>
          <w:marBottom w:val="0"/>
          <w:divBdr>
            <w:top w:val="none" w:sz="0" w:space="0" w:color="auto"/>
            <w:left w:val="none" w:sz="0" w:space="0" w:color="auto"/>
            <w:bottom w:val="none" w:sz="0" w:space="0" w:color="auto"/>
            <w:right w:val="none" w:sz="0" w:space="0" w:color="auto"/>
          </w:divBdr>
        </w:div>
        <w:div w:id="1619678965">
          <w:marLeft w:val="0"/>
          <w:marRight w:val="0"/>
          <w:marTop w:val="0"/>
          <w:marBottom w:val="0"/>
          <w:divBdr>
            <w:top w:val="none" w:sz="0" w:space="0" w:color="auto"/>
            <w:left w:val="none" w:sz="0" w:space="0" w:color="auto"/>
            <w:bottom w:val="none" w:sz="0" w:space="0" w:color="auto"/>
            <w:right w:val="none" w:sz="0" w:space="0" w:color="auto"/>
          </w:divBdr>
        </w:div>
        <w:div w:id="612709513">
          <w:marLeft w:val="0"/>
          <w:marRight w:val="0"/>
          <w:marTop w:val="0"/>
          <w:marBottom w:val="0"/>
          <w:divBdr>
            <w:top w:val="none" w:sz="0" w:space="0" w:color="auto"/>
            <w:left w:val="none" w:sz="0" w:space="0" w:color="auto"/>
            <w:bottom w:val="none" w:sz="0" w:space="0" w:color="auto"/>
            <w:right w:val="none" w:sz="0" w:space="0" w:color="auto"/>
          </w:divBdr>
        </w:div>
        <w:div w:id="327446998">
          <w:marLeft w:val="0"/>
          <w:marRight w:val="0"/>
          <w:marTop w:val="0"/>
          <w:marBottom w:val="0"/>
          <w:divBdr>
            <w:top w:val="none" w:sz="0" w:space="0" w:color="auto"/>
            <w:left w:val="none" w:sz="0" w:space="0" w:color="auto"/>
            <w:bottom w:val="none" w:sz="0" w:space="0" w:color="auto"/>
            <w:right w:val="none" w:sz="0" w:space="0" w:color="auto"/>
          </w:divBdr>
        </w:div>
        <w:div w:id="1185822334">
          <w:marLeft w:val="0"/>
          <w:marRight w:val="0"/>
          <w:marTop w:val="0"/>
          <w:marBottom w:val="0"/>
          <w:divBdr>
            <w:top w:val="none" w:sz="0" w:space="0" w:color="auto"/>
            <w:left w:val="none" w:sz="0" w:space="0" w:color="auto"/>
            <w:bottom w:val="none" w:sz="0" w:space="0" w:color="auto"/>
            <w:right w:val="none" w:sz="0" w:space="0" w:color="auto"/>
          </w:divBdr>
        </w:div>
        <w:div w:id="530145855">
          <w:marLeft w:val="0"/>
          <w:marRight w:val="0"/>
          <w:marTop w:val="0"/>
          <w:marBottom w:val="0"/>
          <w:divBdr>
            <w:top w:val="none" w:sz="0" w:space="0" w:color="auto"/>
            <w:left w:val="none" w:sz="0" w:space="0" w:color="auto"/>
            <w:bottom w:val="none" w:sz="0" w:space="0" w:color="auto"/>
            <w:right w:val="none" w:sz="0" w:space="0" w:color="auto"/>
          </w:divBdr>
        </w:div>
        <w:div w:id="832187880">
          <w:marLeft w:val="0"/>
          <w:marRight w:val="0"/>
          <w:marTop w:val="0"/>
          <w:marBottom w:val="0"/>
          <w:divBdr>
            <w:top w:val="none" w:sz="0" w:space="0" w:color="auto"/>
            <w:left w:val="none" w:sz="0" w:space="0" w:color="auto"/>
            <w:bottom w:val="none" w:sz="0" w:space="0" w:color="auto"/>
            <w:right w:val="none" w:sz="0" w:space="0" w:color="auto"/>
          </w:divBdr>
        </w:div>
        <w:div w:id="1054697145">
          <w:marLeft w:val="0"/>
          <w:marRight w:val="0"/>
          <w:marTop w:val="0"/>
          <w:marBottom w:val="0"/>
          <w:divBdr>
            <w:top w:val="none" w:sz="0" w:space="0" w:color="auto"/>
            <w:left w:val="none" w:sz="0" w:space="0" w:color="auto"/>
            <w:bottom w:val="none" w:sz="0" w:space="0" w:color="auto"/>
            <w:right w:val="none" w:sz="0" w:space="0" w:color="auto"/>
          </w:divBdr>
        </w:div>
        <w:div w:id="1874729156">
          <w:marLeft w:val="0"/>
          <w:marRight w:val="0"/>
          <w:marTop w:val="0"/>
          <w:marBottom w:val="0"/>
          <w:divBdr>
            <w:top w:val="none" w:sz="0" w:space="0" w:color="auto"/>
            <w:left w:val="none" w:sz="0" w:space="0" w:color="auto"/>
            <w:bottom w:val="none" w:sz="0" w:space="0" w:color="auto"/>
            <w:right w:val="none" w:sz="0" w:space="0" w:color="auto"/>
          </w:divBdr>
        </w:div>
        <w:div w:id="435367988">
          <w:marLeft w:val="0"/>
          <w:marRight w:val="0"/>
          <w:marTop w:val="0"/>
          <w:marBottom w:val="0"/>
          <w:divBdr>
            <w:top w:val="none" w:sz="0" w:space="0" w:color="auto"/>
            <w:left w:val="none" w:sz="0" w:space="0" w:color="auto"/>
            <w:bottom w:val="none" w:sz="0" w:space="0" w:color="auto"/>
            <w:right w:val="none" w:sz="0" w:space="0" w:color="auto"/>
          </w:divBdr>
        </w:div>
        <w:div w:id="1133911067">
          <w:marLeft w:val="0"/>
          <w:marRight w:val="0"/>
          <w:marTop w:val="0"/>
          <w:marBottom w:val="0"/>
          <w:divBdr>
            <w:top w:val="none" w:sz="0" w:space="0" w:color="auto"/>
            <w:left w:val="none" w:sz="0" w:space="0" w:color="auto"/>
            <w:bottom w:val="none" w:sz="0" w:space="0" w:color="auto"/>
            <w:right w:val="none" w:sz="0" w:space="0" w:color="auto"/>
          </w:divBdr>
        </w:div>
      </w:divsChild>
    </w:div>
    <w:div w:id="1172143672">
      <w:bodyDiv w:val="1"/>
      <w:marLeft w:val="0"/>
      <w:marRight w:val="0"/>
      <w:marTop w:val="0"/>
      <w:marBottom w:val="0"/>
      <w:divBdr>
        <w:top w:val="none" w:sz="0" w:space="0" w:color="auto"/>
        <w:left w:val="none" w:sz="0" w:space="0" w:color="auto"/>
        <w:bottom w:val="none" w:sz="0" w:space="0" w:color="auto"/>
        <w:right w:val="none" w:sz="0" w:space="0" w:color="auto"/>
      </w:divBdr>
    </w:div>
    <w:div w:id="1295451852">
      <w:bodyDiv w:val="1"/>
      <w:marLeft w:val="0"/>
      <w:marRight w:val="0"/>
      <w:marTop w:val="0"/>
      <w:marBottom w:val="0"/>
      <w:divBdr>
        <w:top w:val="none" w:sz="0" w:space="0" w:color="auto"/>
        <w:left w:val="none" w:sz="0" w:space="0" w:color="auto"/>
        <w:bottom w:val="none" w:sz="0" w:space="0" w:color="auto"/>
        <w:right w:val="none" w:sz="0" w:space="0" w:color="auto"/>
      </w:divBdr>
      <w:divsChild>
        <w:div w:id="1774589743">
          <w:marLeft w:val="0"/>
          <w:marRight w:val="0"/>
          <w:marTop w:val="0"/>
          <w:marBottom w:val="0"/>
          <w:divBdr>
            <w:top w:val="none" w:sz="0" w:space="0" w:color="auto"/>
            <w:left w:val="none" w:sz="0" w:space="0" w:color="auto"/>
            <w:bottom w:val="none" w:sz="0" w:space="0" w:color="auto"/>
            <w:right w:val="none" w:sz="0" w:space="0" w:color="auto"/>
          </w:divBdr>
        </w:div>
        <w:div w:id="2041930287">
          <w:marLeft w:val="0"/>
          <w:marRight w:val="0"/>
          <w:marTop w:val="0"/>
          <w:marBottom w:val="0"/>
          <w:divBdr>
            <w:top w:val="none" w:sz="0" w:space="0" w:color="auto"/>
            <w:left w:val="none" w:sz="0" w:space="0" w:color="auto"/>
            <w:bottom w:val="none" w:sz="0" w:space="0" w:color="auto"/>
            <w:right w:val="none" w:sz="0" w:space="0" w:color="auto"/>
          </w:divBdr>
        </w:div>
        <w:div w:id="1083142542">
          <w:marLeft w:val="0"/>
          <w:marRight w:val="0"/>
          <w:marTop w:val="0"/>
          <w:marBottom w:val="0"/>
          <w:divBdr>
            <w:top w:val="none" w:sz="0" w:space="0" w:color="auto"/>
            <w:left w:val="none" w:sz="0" w:space="0" w:color="auto"/>
            <w:bottom w:val="none" w:sz="0" w:space="0" w:color="auto"/>
            <w:right w:val="none" w:sz="0" w:space="0" w:color="auto"/>
          </w:divBdr>
        </w:div>
        <w:div w:id="177737099">
          <w:marLeft w:val="0"/>
          <w:marRight w:val="0"/>
          <w:marTop w:val="0"/>
          <w:marBottom w:val="0"/>
          <w:divBdr>
            <w:top w:val="none" w:sz="0" w:space="0" w:color="auto"/>
            <w:left w:val="none" w:sz="0" w:space="0" w:color="auto"/>
            <w:bottom w:val="none" w:sz="0" w:space="0" w:color="auto"/>
            <w:right w:val="none" w:sz="0" w:space="0" w:color="auto"/>
          </w:divBdr>
        </w:div>
        <w:div w:id="263390773">
          <w:marLeft w:val="0"/>
          <w:marRight w:val="0"/>
          <w:marTop w:val="0"/>
          <w:marBottom w:val="0"/>
          <w:divBdr>
            <w:top w:val="none" w:sz="0" w:space="0" w:color="auto"/>
            <w:left w:val="none" w:sz="0" w:space="0" w:color="auto"/>
            <w:bottom w:val="none" w:sz="0" w:space="0" w:color="auto"/>
            <w:right w:val="none" w:sz="0" w:space="0" w:color="auto"/>
          </w:divBdr>
        </w:div>
        <w:div w:id="575090734">
          <w:marLeft w:val="0"/>
          <w:marRight w:val="0"/>
          <w:marTop w:val="0"/>
          <w:marBottom w:val="0"/>
          <w:divBdr>
            <w:top w:val="none" w:sz="0" w:space="0" w:color="auto"/>
            <w:left w:val="none" w:sz="0" w:space="0" w:color="auto"/>
            <w:bottom w:val="none" w:sz="0" w:space="0" w:color="auto"/>
            <w:right w:val="none" w:sz="0" w:space="0" w:color="auto"/>
          </w:divBdr>
        </w:div>
        <w:div w:id="2058504862">
          <w:marLeft w:val="0"/>
          <w:marRight w:val="0"/>
          <w:marTop w:val="0"/>
          <w:marBottom w:val="0"/>
          <w:divBdr>
            <w:top w:val="none" w:sz="0" w:space="0" w:color="auto"/>
            <w:left w:val="none" w:sz="0" w:space="0" w:color="auto"/>
            <w:bottom w:val="none" w:sz="0" w:space="0" w:color="auto"/>
            <w:right w:val="none" w:sz="0" w:space="0" w:color="auto"/>
          </w:divBdr>
        </w:div>
        <w:div w:id="858154627">
          <w:marLeft w:val="0"/>
          <w:marRight w:val="0"/>
          <w:marTop w:val="0"/>
          <w:marBottom w:val="0"/>
          <w:divBdr>
            <w:top w:val="none" w:sz="0" w:space="0" w:color="auto"/>
            <w:left w:val="none" w:sz="0" w:space="0" w:color="auto"/>
            <w:bottom w:val="none" w:sz="0" w:space="0" w:color="auto"/>
            <w:right w:val="none" w:sz="0" w:space="0" w:color="auto"/>
          </w:divBdr>
        </w:div>
        <w:div w:id="1562330335">
          <w:marLeft w:val="0"/>
          <w:marRight w:val="0"/>
          <w:marTop w:val="0"/>
          <w:marBottom w:val="0"/>
          <w:divBdr>
            <w:top w:val="none" w:sz="0" w:space="0" w:color="auto"/>
            <w:left w:val="none" w:sz="0" w:space="0" w:color="auto"/>
            <w:bottom w:val="none" w:sz="0" w:space="0" w:color="auto"/>
            <w:right w:val="none" w:sz="0" w:space="0" w:color="auto"/>
          </w:divBdr>
        </w:div>
      </w:divsChild>
    </w:div>
    <w:div w:id="1309742743">
      <w:bodyDiv w:val="1"/>
      <w:marLeft w:val="0"/>
      <w:marRight w:val="0"/>
      <w:marTop w:val="0"/>
      <w:marBottom w:val="0"/>
      <w:divBdr>
        <w:top w:val="none" w:sz="0" w:space="0" w:color="auto"/>
        <w:left w:val="none" w:sz="0" w:space="0" w:color="auto"/>
        <w:bottom w:val="none" w:sz="0" w:space="0" w:color="auto"/>
        <w:right w:val="none" w:sz="0" w:space="0" w:color="auto"/>
      </w:divBdr>
    </w:div>
    <w:div w:id="1471291130">
      <w:bodyDiv w:val="1"/>
      <w:marLeft w:val="0"/>
      <w:marRight w:val="0"/>
      <w:marTop w:val="0"/>
      <w:marBottom w:val="0"/>
      <w:divBdr>
        <w:top w:val="none" w:sz="0" w:space="0" w:color="auto"/>
        <w:left w:val="none" w:sz="0" w:space="0" w:color="auto"/>
        <w:bottom w:val="none" w:sz="0" w:space="0" w:color="auto"/>
        <w:right w:val="none" w:sz="0" w:space="0" w:color="auto"/>
      </w:divBdr>
    </w:div>
    <w:div w:id="1548638249">
      <w:bodyDiv w:val="1"/>
      <w:marLeft w:val="0"/>
      <w:marRight w:val="0"/>
      <w:marTop w:val="0"/>
      <w:marBottom w:val="0"/>
      <w:divBdr>
        <w:top w:val="none" w:sz="0" w:space="0" w:color="auto"/>
        <w:left w:val="none" w:sz="0" w:space="0" w:color="auto"/>
        <w:bottom w:val="none" w:sz="0" w:space="0" w:color="auto"/>
        <w:right w:val="none" w:sz="0" w:space="0" w:color="auto"/>
      </w:divBdr>
    </w:div>
    <w:div w:id="1560705447">
      <w:bodyDiv w:val="1"/>
      <w:marLeft w:val="0"/>
      <w:marRight w:val="0"/>
      <w:marTop w:val="0"/>
      <w:marBottom w:val="0"/>
      <w:divBdr>
        <w:top w:val="none" w:sz="0" w:space="0" w:color="auto"/>
        <w:left w:val="none" w:sz="0" w:space="0" w:color="auto"/>
        <w:bottom w:val="none" w:sz="0" w:space="0" w:color="auto"/>
        <w:right w:val="none" w:sz="0" w:space="0" w:color="auto"/>
      </w:divBdr>
      <w:divsChild>
        <w:div w:id="422343179">
          <w:marLeft w:val="0"/>
          <w:marRight w:val="0"/>
          <w:marTop w:val="0"/>
          <w:marBottom w:val="0"/>
          <w:divBdr>
            <w:top w:val="none" w:sz="0" w:space="0" w:color="auto"/>
            <w:left w:val="none" w:sz="0" w:space="0" w:color="auto"/>
            <w:bottom w:val="none" w:sz="0" w:space="0" w:color="auto"/>
            <w:right w:val="none" w:sz="0" w:space="0" w:color="auto"/>
          </w:divBdr>
        </w:div>
        <w:div w:id="686324163">
          <w:marLeft w:val="0"/>
          <w:marRight w:val="0"/>
          <w:marTop w:val="0"/>
          <w:marBottom w:val="0"/>
          <w:divBdr>
            <w:top w:val="none" w:sz="0" w:space="0" w:color="auto"/>
            <w:left w:val="none" w:sz="0" w:space="0" w:color="auto"/>
            <w:bottom w:val="none" w:sz="0" w:space="0" w:color="auto"/>
            <w:right w:val="none" w:sz="0" w:space="0" w:color="auto"/>
          </w:divBdr>
        </w:div>
        <w:div w:id="1788741582">
          <w:marLeft w:val="0"/>
          <w:marRight w:val="0"/>
          <w:marTop w:val="0"/>
          <w:marBottom w:val="0"/>
          <w:divBdr>
            <w:top w:val="none" w:sz="0" w:space="0" w:color="auto"/>
            <w:left w:val="none" w:sz="0" w:space="0" w:color="auto"/>
            <w:bottom w:val="none" w:sz="0" w:space="0" w:color="auto"/>
            <w:right w:val="none" w:sz="0" w:space="0" w:color="auto"/>
          </w:divBdr>
        </w:div>
        <w:div w:id="71590788">
          <w:marLeft w:val="0"/>
          <w:marRight w:val="0"/>
          <w:marTop w:val="0"/>
          <w:marBottom w:val="0"/>
          <w:divBdr>
            <w:top w:val="none" w:sz="0" w:space="0" w:color="auto"/>
            <w:left w:val="none" w:sz="0" w:space="0" w:color="auto"/>
            <w:bottom w:val="none" w:sz="0" w:space="0" w:color="auto"/>
            <w:right w:val="none" w:sz="0" w:space="0" w:color="auto"/>
          </w:divBdr>
        </w:div>
        <w:div w:id="1967462265">
          <w:marLeft w:val="0"/>
          <w:marRight w:val="0"/>
          <w:marTop w:val="0"/>
          <w:marBottom w:val="0"/>
          <w:divBdr>
            <w:top w:val="none" w:sz="0" w:space="0" w:color="auto"/>
            <w:left w:val="none" w:sz="0" w:space="0" w:color="auto"/>
            <w:bottom w:val="none" w:sz="0" w:space="0" w:color="auto"/>
            <w:right w:val="none" w:sz="0" w:space="0" w:color="auto"/>
          </w:divBdr>
          <w:divsChild>
            <w:div w:id="1871722569">
              <w:marLeft w:val="0"/>
              <w:marRight w:val="0"/>
              <w:marTop w:val="0"/>
              <w:marBottom w:val="0"/>
              <w:divBdr>
                <w:top w:val="none" w:sz="0" w:space="0" w:color="auto"/>
                <w:left w:val="none" w:sz="0" w:space="0" w:color="auto"/>
                <w:bottom w:val="none" w:sz="0" w:space="0" w:color="auto"/>
                <w:right w:val="none" w:sz="0" w:space="0" w:color="auto"/>
              </w:divBdr>
            </w:div>
            <w:div w:id="1588920770">
              <w:marLeft w:val="0"/>
              <w:marRight w:val="0"/>
              <w:marTop w:val="0"/>
              <w:marBottom w:val="0"/>
              <w:divBdr>
                <w:top w:val="none" w:sz="0" w:space="0" w:color="auto"/>
                <w:left w:val="none" w:sz="0" w:space="0" w:color="auto"/>
                <w:bottom w:val="none" w:sz="0" w:space="0" w:color="auto"/>
                <w:right w:val="none" w:sz="0" w:space="0" w:color="auto"/>
              </w:divBdr>
              <w:divsChild>
                <w:div w:id="1771123563">
                  <w:marLeft w:val="0"/>
                  <w:marRight w:val="0"/>
                  <w:marTop w:val="0"/>
                  <w:marBottom w:val="0"/>
                  <w:divBdr>
                    <w:top w:val="none" w:sz="0" w:space="0" w:color="auto"/>
                    <w:left w:val="none" w:sz="0" w:space="0" w:color="auto"/>
                    <w:bottom w:val="none" w:sz="0" w:space="0" w:color="auto"/>
                    <w:right w:val="none" w:sz="0" w:space="0" w:color="auto"/>
                  </w:divBdr>
                  <w:divsChild>
                    <w:div w:id="218513148">
                      <w:marLeft w:val="0"/>
                      <w:marRight w:val="0"/>
                      <w:marTop w:val="0"/>
                      <w:marBottom w:val="0"/>
                      <w:divBdr>
                        <w:top w:val="none" w:sz="0" w:space="0" w:color="auto"/>
                        <w:left w:val="none" w:sz="0" w:space="0" w:color="auto"/>
                        <w:bottom w:val="none" w:sz="0" w:space="0" w:color="auto"/>
                        <w:right w:val="none" w:sz="0" w:space="0" w:color="auto"/>
                      </w:divBdr>
                      <w:divsChild>
                        <w:div w:id="185946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22091">
                  <w:marLeft w:val="0"/>
                  <w:marRight w:val="0"/>
                  <w:marTop w:val="0"/>
                  <w:marBottom w:val="0"/>
                  <w:divBdr>
                    <w:top w:val="none" w:sz="0" w:space="0" w:color="auto"/>
                    <w:left w:val="none" w:sz="0" w:space="0" w:color="auto"/>
                    <w:bottom w:val="none" w:sz="0" w:space="0" w:color="auto"/>
                    <w:right w:val="none" w:sz="0" w:space="0" w:color="auto"/>
                  </w:divBdr>
                  <w:divsChild>
                    <w:div w:id="1317105373">
                      <w:marLeft w:val="0"/>
                      <w:marRight w:val="0"/>
                      <w:marTop w:val="0"/>
                      <w:marBottom w:val="0"/>
                      <w:divBdr>
                        <w:top w:val="none" w:sz="0" w:space="0" w:color="auto"/>
                        <w:left w:val="none" w:sz="0" w:space="0" w:color="auto"/>
                        <w:bottom w:val="none" w:sz="0" w:space="0" w:color="auto"/>
                        <w:right w:val="none" w:sz="0" w:space="0" w:color="auto"/>
                      </w:divBdr>
                      <w:divsChild>
                        <w:div w:id="94288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4556">
                  <w:marLeft w:val="0"/>
                  <w:marRight w:val="0"/>
                  <w:marTop w:val="0"/>
                  <w:marBottom w:val="0"/>
                  <w:divBdr>
                    <w:top w:val="none" w:sz="0" w:space="0" w:color="auto"/>
                    <w:left w:val="none" w:sz="0" w:space="0" w:color="auto"/>
                    <w:bottom w:val="none" w:sz="0" w:space="0" w:color="auto"/>
                    <w:right w:val="none" w:sz="0" w:space="0" w:color="auto"/>
                  </w:divBdr>
                  <w:divsChild>
                    <w:div w:id="85927672">
                      <w:marLeft w:val="0"/>
                      <w:marRight w:val="0"/>
                      <w:marTop w:val="0"/>
                      <w:marBottom w:val="0"/>
                      <w:divBdr>
                        <w:top w:val="none" w:sz="0" w:space="0" w:color="auto"/>
                        <w:left w:val="none" w:sz="0" w:space="0" w:color="auto"/>
                        <w:bottom w:val="none" w:sz="0" w:space="0" w:color="auto"/>
                        <w:right w:val="none" w:sz="0" w:space="0" w:color="auto"/>
                      </w:divBdr>
                      <w:divsChild>
                        <w:div w:id="154123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9419">
                  <w:marLeft w:val="0"/>
                  <w:marRight w:val="0"/>
                  <w:marTop w:val="0"/>
                  <w:marBottom w:val="0"/>
                  <w:divBdr>
                    <w:top w:val="none" w:sz="0" w:space="0" w:color="auto"/>
                    <w:left w:val="none" w:sz="0" w:space="0" w:color="auto"/>
                    <w:bottom w:val="none" w:sz="0" w:space="0" w:color="auto"/>
                    <w:right w:val="none" w:sz="0" w:space="0" w:color="auto"/>
                  </w:divBdr>
                  <w:divsChild>
                    <w:div w:id="435947495">
                      <w:marLeft w:val="0"/>
                      <w:marRight w:val="0"/>
                      <w:marTop w:val="0"/>
                      <w:marBottom w:val="0"/>
                      <w:divBdr>
                        <w:top w:val="none" w:sz="0" w:space="0" w:color="auto"/>
                        <w:left w:val="none" w:sz="0" w:space="0" w:color="auto"/>
                        <w:bottom w:val="none" w:sz="0" w:space="0" w:color="auto"/>
                        <w:right w:val="none" w:sz="0" w:space="0" w:color="auto"/>
                      </w:divBdr>
                      <w:divsChild>
                        <w:div w:id="9753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4808">
                  <w:marLeft w:val="0"/>
                  <w:marRight w:val="0"/>
                  <w:marTop w:val="0"/>
                  <w:marBottom w:val="0"/>
                  <w:divBdr>
                    <w:top w:val="none" w:sz="0" w:space="0" w:color="auto"/>
                    <w:left w:val="none" w:sz="0" w:space="0" w:color="auto"/>
                    <w:bottom w:val="none" w:sz="0" w:space="0" w:color="auto"/>
                    <w:right w:val="none" w:sz="0" w:space="0" w:color="auto"/>
                  </w:divBdr>
                  <w:divsChild>
                    <w:div w:id="1503157943">
                      <w:marLeft w:val="0"/>
                      <w:marRight w:val="0"/>
                      <w:marTop w:val="0"/>
                      <w:marBottom w:val="0"/>
                      <w:divBdr>
                        <w:top w:val="none" w:sz="0" w:space="0" w:color="auto"/>
                        <w:left w:val="none" w:sz="0" w:space="0" w:color="auto"/>
                        <w:bottom w:val="none" w:sz="0" w:space="0" w:color="auto"/>
                        <w:right w:val="none" w:sz="0" w:space="0" w:color="auto"/>
                      </w:divBdr>
                      <w:divsChild>
                        <w:div w:id="13376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22863">
                  <w:marLeft w:val="0"/>
                  <w:marRight w:val="0"/>
                  <w:marTop w:val="0"/>
                  <w:marBottom w:val="0"/>
                  <w:divBdr>
                    <w:top w:val="none" w:sz="0" w:space="0" w:color="auto"/>
                    <w:left w:val="none" w:sz="0" w:space="0" w:color="auto"/>
                    <w:bottom w:val="none" w:sz="0" w:space="0" w:color="auto"/>
                    <w:right w:val="none" w:sz="0" w:space="0" w:color="auto"/>
                  </w:divBdr>
                  <w:divsChild>
                    <w:div w:id="2041931655">
                      <w:marLeft w:val="0"/>
                      <w:marRight w:val="0"/>
                      <w:marTop w:val="0"/>
                      <w:marBottom w:val="0"/>
                      <w:divBdr>
                        <w:top w:val="none" w:sz="0" w:space="0" w:color="auto"/>
                        <w:left w:val="none" w:sz="0" w:space="0" w:color="auto"/>
                        <w:bottom w:val="none" w:sz="0" w:space="0" w:color="auto"/>
                        <w:right w:val="none" w:sz="0" w:space="0" w:color="auto"/>
                      </w:divBdr>
                      <w:divsChild>
                        <w:div w:id="1346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5101">
                  <w:marLeft w:val="0"/>
                  <w:marRight w:val="0"/>
                  <w:marTop w:val="0"/>
                  <w:marBottom w:val="0"/>
                  <w:divBdr>
                    <w:top w:val="none" w:sz="0" w:space="0" w:color="auto"/>
                    <w:left w:val="none" w:sz="0" w:space="0" w:color="auto"/>
                    <w:bottom w:val="none" w:sz="0" w:space="0" w:color="auto"/>
                    <w:right w:val="none" w:sz="0" w:space="0" w:color="auto"/>
                  </w:divBdr>
                  <w:divsChild>
                    <w:div w:id="1426456777">
                      <w:marLeft w:val="0"/>
                      <w:marRight w:val="0"/>
                      <w:marTop w:val="0"/>
                      <w:marBottom w:val="0"/>
                      <w:divBdr>
                        <w:top w:val="none" w:sz="0" w:space="0" w:color="auto"/>
                        <w:left w:val="none" w:sz="0" w:space="0" w:color="auto"/>
                        <w:bottom w:val="none" w:sz="0" w:space="0" w:color="auto"/>
                        <w:right w:val="none" w:sz="0" w:space="0" w:color="auto"/>
                      </w:divBdr>
                      <w:divsChild>
                        <w:div w:id="145840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4575">
                  <w:marLeft w:val="0"/>
                  <w:marRight w:val="0"/>
                  <w:marTop w:val="0"/>
                  <w:marBottom w:val="0"/>
                  <w:divBdr>
                    <w:top w:val="none" w:sz="0" w:space="0" w:color="auto"/>
                    <w:left w:val="none" w:sz="0" w:space="0" w:color="auto"/>
                    <w:bottom w:val="none" w:sz="0" w:space="0" w:color="auto"/>
                    <w:right w:val="none" w:sz="0" w:space="0" w:color="auto"/>
                  </w:divBdr>
                  <w:divsChild>
                    <w:div w:id="2015303237">
                      <w:marLeft w:val="0"/>
                      <w:marRight w:val="0"/>
                      <w:marTop w:val="0"/>
                      <w:marBottom w:val="0"/>
                      <w:divBdr>
                        <w:top w:val="none" w:sz="0" w:space="0" w:color="auto"/>
                        <w:left w:val="none" w:sz="0" w:space="0" w:color="auto"/>
                        <w:bottom w:val="none" w:sz="0" w:space="0" w:color="auto"/>
                        <w:right w:val="none" w:sz="0" w:space="0" w:color="auto"/>
                      </w:divBdr>
                      <w:divsChild>
                        <w:div w:id="83218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85841">
                  <w:marLeft w:val="0"/>
                  <w:marRight w:val="0"/>
                  <w:marTop w:val="0"/>
                  <w:marBottom w:val="0"/>
                  <w:divBdr>
                    <w:top w:val="none" w:sz="0" w:space="0" w:color="auto"/>
                    <w:left w:val="none" w:sz="0" w:space="0" w:color="auto"/>
                    <w:bottom w:val="none" w:sz="0" w:space="0" w:color="auto"/>
                    <w:right w:val="none" w:sz="0" w:space="0" w:color="auto"/>
                  </w:divBdr>
                  <w:divsChild>
                    <w:div w:id="459690752">
                      <w:marLeft w:val="0"/>
                      <w:marRight w:val="0"/>
                      <w:marTop w:val="0"/>
                      <w:marBottom w:val="0"/>
                      <w:divBdr>
                        <w:top w:val="none" w:sz="0" w:space="0" w:color="auto"/>
                        <w:left w:val="none" w:sz="0" w:space="0" w:color="auto"/>
                        <w:bottom w:val="none" w:sz="0" w:space="0" w:color="auto"/>
                        <w:right w:val="none" w:sz="0" w:space="0" w:color="auto"/>
                      </w:divBdr>
                      <w:divsChild>
                        <w:div w:id="109833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200133">
          <w:marLeft w:val="0"/>
          <w:marRight w:val="0"/>
          <w:marTop w:val="0"/>
          <w:marBottom w:val="0"/>
          <w:divBdr>
            <w:top w:val="none" w:sz="0" w:space="0" w:color="auto"/>
            <w:left w:val="none" w:sz="0" w:space="0" w:color="auto"/>
            <w:bottom w:val="none" w:sz="0" w:space="0" w:color="auto"/>
            <w:right w:val="none" w:sz="0" w:space="0" w:color="auto"/>
          </w:divBdr>
        </w:div>
        <w:div w:id="828713506">
          <w:marLeft w:val="0"/>
          <w:marRight w:val="0"/>
          <w:marTop w:val="0"/>
          <w:marBottom w:val="0"/>
          <w:divBdr>
            <w:top w:val="none" w:sz="0" w:space="0" w:color="auto"/>
            <w:left w:val="none" w:sz="0" w:space="0" w:color="auto"/>
            <w:bottom w:val="none" w:sz="0" w:space="0" w:color="auto"/>
            <w:right w:val="none" w:sz="0" w:space="0" w:color="auto"/>
          </w:divBdr>
        </w:div>
      </w:divsChild>
    </w:div>
    <w:div w:id="1565406088">
      <w:bodyDiv w:val="1"/>
      <w:marLeft w:val="0"/>
      <w:marRight w:val="0"/>
      <w:marTop w:val="0"/>
      <w:marBottom w:val="0"/>
      <w:divBdr>
        <w:top w:val="none" w:sz="0" w:space="0" w:color="auto"/>
        <w:left w:val="none" w:sz="0" w:space="0" w:color="auto"/>
        <w:bottom w:val="none" w:sz="0" w:space="0" w:color="auto"/>
        <w:right w:val="none" w:sz="0" w:space="0" w:color="auto"/>
      </w:divBdr>
    </w:div>
    <w:div w:id="1566719797">
      <w:bodyDiv w:val="1"/>
      <w:marLeft w:val="0"/>
      <w:marRight w:val="0"/>
      <w:marTop w:val="0"/>
      <w:marBottom w:val="0"/>
      <w:divBdr>
        <w:top w:val="none" w:sz="0" w:space="0" w:color="auto"/>
        <w:left w:val="none" w:sz="0" w:space="0" w:color="auto"/>
        <w:bottom w:val="none" w:sz="0" w:space="0" w:color="auto"/>
        <w:right w:val="none" w:sz="0" w:space="0" w:color="auto"/>
      </w:divBdr>
    </w:div>
    <w:div w:id="1688097085">
      <w:bodyDiv w:val="1"/>
      <w:marLeft w:val="0"/>
      <w:marRight w:val="0"/>
      <w:marTop w:val="0"/>
      <w:marBottom w:val="0"/>
      <w:divBdr>
        <w:top w:val="none" w:sz="0" w:space="0" w:color="auto"/>
        <w:left w:val="none" w:sz="0" w:space="0" w:color="auto"/>
        <w:bottom w:val="none" w:sz="0" w:space="0" w:color="auto"/>
        <w:right w:val="none" w:sz="0" w:space="0" w:color="auto"/>
      </w:divBdr>
    </w:div>
    <w:div w:id="1721788424">
      <w:bodyDiv w:val="1"/>
      <w:marLeft w:val="0"/>
      <w:marRight w:val="0"/>
      <w:marTop w:val="0"/>
      <w:marBottom w:val="0"/>
      <w:divBdr>
        <w:top w:val="none" w:sz="0" w:space="0" w:color="auto"/>
        <w:left w:val="none" w:sz="0" w:space="0" w:color="auto"/>
        <w:bottom w:val="none" w:sz="0" w:space="0" w:color="auto"/>
        <w:right w:val="none" w:sz="0" w:space="0" w:color="auto"/>
      </w:divBdr>
    </w:div>
    <w:div w:id="1747267068">
      <w:bodyDiv w:val="1"/>
      <w:marLeft w:val="0"/>
      <w:marRight w:val="0"/>
      <w:marTop w:val="0"/>
      <w:marBottom w:val="0"/>
      <w:divBdr>
        <w:top w:val="none" w:sz="0" w:space="0" w:color="auto"/>
        <w:left w:val="none" w:sz="0" w:space="0" w:color="auto"/>
        <w:bottom w:val="none" w:sz="0" w:space="0" w:color="auto"/>
        <w:right w:val="none" w:sz="0" w:space="0" w:color="auto"/>
      </w:divBdr>
      <w:divsChild>
        <w:div w:id="776871367">
          <w:marLeft w:val="0"/>
          <w:marRight w:val="0"/>
          <w:marTop w:val="0"/>
          <w:marBottom w:val="0"/>
          <w:divBdr>
            <w:top w:val="none" w:sz="0" w:space="0" w:color="auto"/>
            <w:left w:val="none" w:sz="0" w:space="0" w:color="auto"/>
            <w:bottom w:val="none" w:sz="0" w:space="0" w:color="auto"/>
            <w:right w:val="none" w:sz="0" w:space="0" w:color="auto"/>
          </w:divBdr>
        </w:div>
        <w:div w:id="1607737377">
          <w:marLeft w:val="0"/>
          <w:marRight w:val="0"/>
          <w:marTop w:val="0"/>
          <w:marBottom w:val="0"/>
          <w:divBdr>
            <w:top w:val="none" w:sz="0" w:space="0" w:color="auto"/>
            <w:left w:val="none" w:sz="0" w:space="0" w:color="auto"/>
            <w:bottom w:val="none" w:sz="0" w:space="0" w:color="auto"/>
            <w:right w:val="none" w:sz="0" w:space="0" w:color="auto"/>
          </w:divBdr>
        </w:div>
        <w:div w:id="515967440">
          <w:marLeft w:val="0"/>
          <w:marRight w:val="0"/>
          <w:marTop w:val="0"/>
          <w:marBottom w:val="0"/>
          <w:divBdr>
            <w:top w:val="none" w:sz="0" w:space="0" w:color="auto"/>
            <w:left w:val="none" w:sz="0" w:space="0" w:color="auto"/>
            <w:bottom w:val="none" w:sz="0" w:space="0" w:color="auto"/>
            <w:right w:val="none" w:sz="0" w:space="0" w:color="auto"/>
          </w:divBdr>
        </w:div>
        <w:div w:id="1804156784">
          <w:marLeft w:val="0"/>
          <w:marRight w:val="0"/>
          <w:marTop w:val="0"/>
          <w:marBottom w:val="0"/>
          <w:divBdr>
            <w:top w:val="none" w:sz="0" w:space="0" w:color="auto"/>
            <w:left w:val="none" w:sz="0" w:space="0" w:color="auto"/>
            <w:bottom w:val="none" w:sz="0" w:space="0" w:color="auto"/>
            <w:right w:val="none" w:sz="0" w:space="0" w:color="auto"/>
          </w:divBdr>
        </w:div>
        <w:div w:id="1405027591">
          <w:marLeft w:val="0"/>
          <w:marRight w:val="0"/>
          <w:marTop w:val="0"/>
          <w:marBottom w:val="0"/>
          <w:divBdr>
            <w:top w:val="none" w:sz="0" w:space="0" w:color="auto"/>
            <w:left w:val="none" w:sz="0" w:space="0" w:color="auto"/>
            <w:bottom w:val="none" w:sz="0" w:space="0" w:color="auto"/>
            <w:right w:val="none" w:sz="0" w:space="0" w:color="auto"/>
          </w:divBdr>
        </w:div>
        <w:div w:id="1828324903">
          <w:marLeft w:val="0"/>
          <w:marRight w:val="0"/>
          <w:marTop w:val="0"/>
          <w:marBottom w:val="0"/>
          <w:divBdr>
            <w:top w:val="none" w:sz="0" w:space="0" w:color="auto"/>
            <w:left w:val="none" w:sz="0" w:space="0" w:color="auto"/>
            <w:bottom w:val="none" w:sz="0" w:space="0" w:color="auto"/>
            <w:right w:val="none" w:sz="0" w:space="0" w:color="auto"/>
          </w:divBdr>
        </w:div>
        <w:div w:id="36588730">
          <w:marLeft w:val="0"/>
          <w:marRight w:val="0"/>
          <w:marTop w:val="0"/>
          <w:marBottom w:val="0"/>
          <w:divBdr>
            <w:top w:val="none" w:sz="0" w:space="0" w:color="auto"/>
            <w:left w:val="none" w:sz="0" w:space="0" w:color="auto"/>
            <w:bottom w:val="none" w:sz="0" w:space="0" w:color="auto"/>
            <w:right w:val="none" w:sz="0" w:space="0" w:color="auto"/>
          </w:divBdr>
        </w:div>
        <w:div w:id="391318662">
          <w:marLeft w:val="0"/>
          <w:marRight w:val="0"/>
          <w:marTop w:val="0"/>
          <w:marBottom w:val="0"/>
          <w:divBdr>
            <w:top w:val="none" w:sz="0" w:space="0" w:color="auto"/>
            <w:left w:val="none" w:sz="0" w:space="0" w:color="auto"/>
            <w:bottom w:val="none" w:sz="0" w:space="0" w:color="auto"/>
            <w:right w:val="none" w:sz="0" w:space="0" w:color="auto"/>
          </w:divBdr>
        </w:div>
        <w:div w:id="2054310513">
          <w:marLeft w:val="0"/>
          <w:marRight w:val="0"/>
          <w:marTop w:val="0"/>
          <w:marBottom w:val="0"/>
          <w:divBdr>
            <w:top w:val="none" w:sz="0" w:space="0" w:color="auto"/>
            <w:left w:val="none" w:sz="0" w:space="0" w:color="auto"/>
            <w:bottom w:val="none" w:sz="0" w:space="0" w:color="auto"/>
            <w:right w:val="none" w:sz="0" w:space="0" w:color="auto"/>
          </w:divBdr>
        </w:div>
        <w:div w:id="1832140091">
          <w:marLeft w:val="0"/>
          <w:marRight w:val="0"/>
          <w:marTop w:val="0"/>
          <w:marBottom w:val="0"/>
          <w:divBdr>
            <w:top w:val="none" w:sz="0" w:space="0" w:color="auto"/>
            <w:left w:val="none" w:sz="0" w:space="0" w:color="auto"/>
            <w:bottom w:val="none" w:sz="0" w:space="0" w:color="auto"/>
            <w:right w:val="none" w:sz="0" w:space="0" w:color="auto"/>
          </w:divBdr>
        </w:div>
        <w:div w:id="351536432">
          <w:marLeft w:val="0"/>
          <w:marRight w:val="0"/>
          <w:marTop w:val="0"/>
          <w:marBottom w:val="0"/>
          <w:divBdr>
            <w:top w:val="none" w:sz="0" w:space="0" w:color="auto"/>
            <w:left w:val="none" w:sz="0" w:space="0" w:color="auto"/>
            <w:bottom w:val="none" w:sz="0" w:space="0" w:color="auto"/>
            <w:right w:val="none" w:sz="0" w:space="0" w:color="auto"/>
          </w:divBdr>
        </w:div>
        <w:div w:id="501120642">
          <w:marLeft w:val="0"/>
          <w:marRight w:val="0"/>
          <w:marTop w:val="0"/>
          <w:marBottom w:val="0"/>
          <w:divBdr>
            <w:top w:val="none" w:sz="0" w:space="0" w:color="auto"/>
            <w:left w:val="none" w:sz="0" w:space="0" w:color="auto"/>
            <w:bottom w:val="none" w:sz="0" w:space="0" w:color="auto"/>
            <w:right w:val="none" w:sz="0" w:space="0" w:color="auto"/>
          </w:divBdr>
        </w:div>
        <w:div w:id="1844201951">
          <w:marLeft w:val="0"/>
          <w:marRight w:val="0"/>
          <w:marTop w:val="0"/>
          <w:marBottom w:val="0"/>
          <w:divBdr>
            <w:top w:val="none" w:sz="0" w:space="0" w:color="auto"/>
            <w:left w:val="none" w:sz="0" w:space="0" w:color="auto"/>
            <w:bottom w:val="none" w:sz="0" w:space="0" w:color="auto"/>
            <w:right w:val="none" w:sz="0" w:space="0" w:color="auto"/>
          </w:divBdr>
        </w:div>
        <w:div w:id="36901715">
          <w:marLeft w:val="0"/>
          <w:marRight w:val="0"/>
          <w:marTop w:val="0"/>
          <w:marBottom w:val="0"/>
          <w:divBdr>
            <w:top w:val="none" w:sz="0" w:space="0" w:color="auto"/>
            <w:left w:val="none" w:sz="0" w:space="0" w:color="auto"/>
            <w:bottom w:val="none" w:sz="0" w:space="0" w:color="auto"/>
            <w:right w:val="none" w:sz="0" w:space="0" w:color="auto"/>
          </w:divBdr>
        </w:div>
      </w:divsChild>
    </w:div>
    <w:div w:id="1769737246">
      <w:bodyDiv w:val="1"/>
      <w:marLeft w:val="0"/>
      <w:marRight w:val="0"/>
      <w:marTop w:val="0"/>
      <w:marBottom w:val="0"/>
      <w:divBdr>
        <w:top w:val="none" w:sz="0" w:space="0" w:color="auto"/>
        <w:left w:val="none" w:sz="0" w:space="0" w:color="auto"/>
        <w:bottom w:val="none" w:sz="0" w:space="0" w:color="auto"/>
        <w:right w:val="none" w:sz="0" w:space="0" w:color="auto"/>
      </w:divBdr>
    </w:div>
    <w:div w:id="1847670932">
      <w:bodyDiv w:val="1"/>
      <w:marLeft w:val="0"/>
      <w:marRight w:val="0"/>
      <w:marTop w:val="0"/>
      <w:marBottom w:val="0"/>
      <w:divBdr>
        <w:top w:val="none" w:sz="0" w:space="0" w:color="auto"/>
        <w:left w:val="none" w:sz="0" w:space="0" w:color="auto"/>
        <w:bottom w:val="none" w:sz="0" w:space="0" w:color="auto"/>
        <w:right w:val="none" w:sz="0" w:space="0" w:color="auto"/>
      </w:divBdr>
    </w:div>
    <w:div w:id="1850949198">
      <w:bodyDiv w:val="1"/>
      <w:marLeft w:val="0"/>
      <w:marRight w:val="0"/>
      <w:marTop w:val="0"/>
      <w:marBottom w:val="0"/>
      <w:divBdr>
        <w:top w:val="none" w:sz="0" w:space="0" w:color="auto"/>
        <w:left w:val="none" w:sz="0" w:space="0" w:color="auto"/>
        <w:bottom w:val="none" w:sz="0" w:space="0" w:color="auto"/>
        <w:right w:val="none" w:sz="0" w:space="0" w:color="auto"/>
      </w:divBdr>
      <w:divsChild>
        <w:div w:id="2094819123">
          <w:marLeft w:val="0"/>
          <w:marRight w:val="0"/>
          <w:marTop w:val="0"/>
          <w:marBottom w:val="0"/>
          <w:divBdr>
            <w:top w:val="none" w:sz="0" w:space="0" w:color="auto"/>
            <w:left w:val="none" w:sz="0" w:space="0" w:color="auto"/>
            <w:bottom w:val="none" w:sz="0" w:space="0" w:color="auto"/>
            <w:right w:val="none" w:sz="0" w:space="0" w:color="auto"/>
          </w:divBdr>
        </w:div>
        <w:div w:id="758603947">
          <w:marLeft w:val="0"/>
          <w:marRight w:val="0"/>
          <w:marTop w:val="0"/>
          <w:marBottom w:val="0"/>
          <w:divBdr>
            <w:top w:val="none" w:sz="0" w:space="0" w:color="auto"/>
            <w:left w:val="none" w:sz="0" w:space="0" w:color="auto"/>
            <w:bottom w:val="none" w:sz="0" w:space="0" w:color="auto"/>
            <w:right w:val="none" w:sz="0" w:space="0" w:color="auto"/>
          </w:divBdr>
        </w:div>
        <w:div w:id="435104878">
          <w:marLeft w:val="0"/>
          <w:marRight w:val="0"/>
          <w:marTop w:val="0"/>
          <w:marBottom w:val="0"/>
          <w:divBdr>
            <w:top w:val="none" w:sz="0" w:space="0" w:color="auto"/>
            <w:left w:val="none" w:sz="0" w:space="0" w:color="auto"/>
            <w:bottom w:val="none" w:sz="0" w:space="0" w:color="auto"/>
            <w:right w:val="none" w:sz="0" w:space="0" w:color="auto"/>
          </w:divBdr>
        </w:div>
        <w:div w:id="347175681">
          <w:marLeft w:val="0"/>
          <w:marRight w:val="0"/>
          <w:marTop w:val="0"/>
          <w:marBottom w:val="0"/>
          <w:divBdr>
            <w:top w:val="none" w:sz="0" w:space="0" w:color="auto"/>
            <w:left w:val="none" w:sz="0" w:space="0" w:color="auto"/>
            <w:bottom w:val="none" w:sz="0" w:space="0" w:color="auto"/>
            <w:right w:val="none" w:sz="0" w:space="0" w:color="auto"/>
          </w:divBdr>
        </w:div>
        <w:div w:id="35007146">
          <w:marLeft w:val="0"/>
          <w:marRight w:val="0"/>
          <w:marTop w:val="0"/>
          <w:marBottom w:val="0"/>
          <w:divBdr>
            <w:top w:val="none" w:sz="0" w:space="0" w:color="auto"/>
            <w:left w:val="none" w:sz="0" w:space="0" w:color="auto"/>
            <w:bottom w:val="none" w:sz="0" w:space="0" w:color="auto"/>
            <w:right w:val="none" w:sz="0" w:space="0" w:color="auto"/>
          </w:divBdr>
        </w:div>
        <w:div w:id="1152327116">
          <w:marLeft w:val="0"/>
          <w:marRight w:val="0"/>
          <w:marTop w:val="0"/>
          <w:marBottom w:val="0"/>
          <w:divBdr>
            <w:top w:val="none" w:sz="0" w:space="0" w:color="auto"/>
            <w:left w:val="none" w:sz="0" w:space="0" w:color="auto"/>
            <w:bottom w:val="none" w:sz="0" w:space="0" w:color="auto"/>
            <w:right w:val="none" w:sz="0" w:space="0" w:color="auto"/>
          </w:divBdr>
        </w:div>
        <w:div w:id="421801477">
          <w:marLeft w:val="0"/>
          <w:marRight w:val="0"/>
          <w:marTop w:val="0"/>
          <w:marBottom w:val="0"/>
          <w:divBdr>
            <w:top w:val="none" w:sz="0" w:space="0" w:color="auto"/>
            <w:left w:val="none" w:sz="0" w:space="0" w:color="auto"/>
            <w:bottom w:val="none" w:sz="0" w:space="0" w:color="auto"/>
            <w:right w:val="none" w:sz="0" w:space="0" w:color="auto"/>
          </w:divBdr>
        </w:div>
        <w:div w:id="65614073">
          <w:marLeft w:val="0"/>
          <w:marRight w:val="0"/>
          <w:marTop w:val="0"/>
          <w:marBottom w:val="0"/>
          <w:divBdr>
            <w:top w:val="none" w:sz="0" w:space="0" w:color="auto"/>
            <w:left w:val="none" w:sz="0" w:space="0" w:color="auto"/>
            <w:bottom w:val="none" w:sz="0" w:space="0" w:color="auto"/>
            <w:right w:val="none" w:sz="0" w:space="0" w:color="auto"/>
          </w:divBdr>
        </w:div>
        <w:div w:id="1745644076">
          <w:marLeft w:val="0"/>
          <w:marRight w:val="0"/>
          <w:marTop w:val="0"/>
          <w:marBottom w:val="0"/>
          <w:divBdr>
            <w:top w:val="none" w:sz="0" w:space="0" w:color="auto"/>
            <w:left w:val="none" w:sz="0" w:space="0" w:color="auto"/>
            <w:bottom w:val="none" w:sz="0" w:space="0" w:color="auto"/>
            <w:right w:val="none" w:sz="0" w:space="0" w:color="auto"/>
          </w:divBdr>
        </w:div>
        <w:div w:id="1387948838">
          <w:marLeft w:val="0"/>
          <w:marRight w:val="0"/>
          <w:marTop w:val="0"/>
          <w:marBottom w:val="0"/>
          <w:divBdr>
            <w:top w:val="none" w:sz="0" w:space="0" w:color="auto"/>
            <w:left w:val="none" w:sz="0" w:space="0" w:color="auto"/>
            <w:bottom w:val="none" w:sz="0" w:space="0" w:color="auto"/>
            <w:right w:val="none" w:sz="0" w:space="0" w:color="auto"/>
          </w:divBdr>
        </w:div>
        <w:div w:id="1114860752">
          <w:marLeft w:val="0"/>
          <w:marRight w:val="0"/>
          <w:marTop w:val="0"/>
          <w:marBottom w:val="0"/>
          <w:divBdr>
            <w:top w:val="none" w:sz="0" w:space="0" w:color="auto"/>
            <w:left w:val="none" w:sz="0" w:space="0" w:color="auto"/>
            <w:bottom w:val="none" w:sz="0" w:space="0" w:color="auto"/>
            <w:right w:val="none" w:sz="0" w:space="0" w:color="auto"/>
          </w:divBdr>
        </w:div>
        <w:div w:id="9844985">
          <w:marLeft w:val="0"/>
          <w:marRight w:val="0"/>
          <w:marTop w:val="0"/>
          <w:marBottom w:val="0"/>
          <w:divBdr>
            <w:top w:val="none" w:sz="0" w:space="0" w:color="auto"/>
            <w:left w:val="none" w:sz="0" w:space="0" w:color="auto"/>
            <w:bottom w:val="none" w:sz="0" w:space="0" w:color="auto"/>
            <w:right w:val="none" w:sz="0" w:space="0" w:color="auto"/>
          </w:divBdr>
        </w:div>
        <w:div w:id="930091933">
          <w:marLeft w:val="0"/>
          <w:marRight w:val="0"/>
          <w:marTop w:val="0"/>
          <w:marBottom w:val="0"/>
          <w:divBdr>
            <w:top w:val="none" w:sz="0" w:space="0" w:color="auto"/>
            <w:left w:val="none" w:sz="0" w:space="0" w:color="auto"/>
            <w:bottom w:val="none" w:sz="0" w:space="0" w:color="auto"/>
            <w:right w:val="none" w:sz="0" w:space="0" w:color="auto"/>
          </w:divBdr>
        </w:div>
        <w:div w:id="1803887035">
          <w:marLeft w:val="0"/>
          <w:marRight w:val="0"/>
          <w:marTop w:val="0"/>
          <w:marBottom w:val="0"/>
          <w:divBdr>
            <w:top w:val="none" w:sz="0" w:space="0" w:color="auto"/>
            <w:left w:val="none" w:sz="0" w:space="0" w:color="auto"/>
            <w:bottom w:val="none" w:sz="0" w:space="0" w:color="auto"/>
            <w:right w:val="none" w:sz="0" w:space="0" w:color="auto"/>
          </w:divBdr>
        </w:div>
        <w:div w:id="400450021">
          <w:marLeft w:val="0"/>
          <w:marRight w:val="0"/>
          <w:marTop w:val="0"/>
          <w:marBottom w:val="0"/>
          <w:divBdr>
            <w:top w:val="none" w:sz="0" w:space="0" w:color="auto"/>
            <w:left w:val="none" w:sz="0" w:space="0" w:color="auto"/>
            <w:bottom w:val="none" w:sz="0" w:space="0" w:color="auto"/>
            <w:right w:val="none" w:sz="0" w:space="0" w:color="auto"/>
          </w:divBdr>
        </w:div>
        <w:div w:id="858005574">
          <w:marLeft w:val="0"/>
          <w:marRight w:val="0"/>
          <w:marTop w:val="0"/>
          <w:marBottom w:val="0"/>
          <w:divBdr>
            <w:top w:val="none" w:sz="0" w:space="0" w:color="auto"/>
            <w:left w:val="none" w:sz="0" w:space="0" w:color="auto"/>
            <w:bottom w:val="none" w:sz="0" w:space="0" w:color="auto"/>
            <w:right w:val="none" w:sz="0" w:space="0" w:color="auto"/>
          </w:divBdr>
        </w:div>
        <w:div w:id="985820102">
          <w:marLeft w:val="0"/>
          <w:marRight w:val="0"/>
          <w:marTop w:val="0"/>
          <w:marBottom w:val="0"/>
          <w:divBdr>
            <w:top w:val="none" w:sz="0" w:space="0" w:color="auto"/>
            <w:left w:val="none" w:sz="0" w:space="0" w:color="auto"/>
            <w:bottom w:val="none" w:sz="0" w:space="0" w:color="auto"/>
            <w:right w:val="none" w:sz="0" w:space="0" w:color="auto"/>
          </w:divBdr>
        </w:div>
        <w:div w:id="873275890">
          <w:marLeft w:val="0"/>
          <w:marRight w:val="0"/>
          <w:marTop w:val="0"/>
          <w:marBottom w:val="0"/>
          <w:divBdr>
            <w:top w:val="none" w:sz="0" w:space="0" w:color="auto"/>
            <w:left w:val="none" w:sz="0" w:space="0" w:color="auto"/>
            <w:bottom w:val="none" w:sz="0" w:space="0" w:color="auto"/>
            <w:right w:val="none" w:sz="0" w:space="0" w:color="auto"/>
          </w:divBdr>
        </w:div>
        <w:div w:id="1646280317">
          <w:marLeft w:val="0"/>
          <w:marRight w:val="0"/>
          <w:marTop w:val="0"/>
          <w:marBottom w:val="0"/>
          <w:divBdr>
            <w:top w:val="none" w:sz="0" w:space="0" w:color="auto"/>
            <w:left w:val="none" w:sz="0" w:space="0" w:color="auto"/>
            <w:bottom w:val="none" w:sz="0" w:space="0" w:color="auto"/>
            <w:right w:val="none" w:sz="0" w:space="0" w:color="auto"/>
          </w:divBdr>
        </w:div>
        <w:div w:id="1430421047">
          <w:marLeft w:val="0"/>
          <w:marRight w:val="0"/>
          <w:marTop w:val="0"/>
          <w:marBottom w:val="0"/>
          <w:divBdr>
            <w:top w:val="none" w:sz="0" w:space="0" w:color="auto"/>
            <w:left w:val="none" w:sz="0" w:space="0" w:color="auto"/>
            <w:bottom w:val="none" w:sz="0" w:space="0" w:color="auto"/>
            <w:right w:val="none" w:sz="0" w:space="0" w:color="auto"/>
          </w:divBdr>
        </w:div>
        <w:div w:id="916401119">
          <w:marLeft w:val="0"/>
          <w:marRight w:val="0"/>
          <w:marTop w:val="0"/>
          <w:marBottom w:val="0"/>
          <w:divBdr>
            <w:top w:val="none" w:sz="0" w:space="0" w:color="auto"/>
            <w:left w:val="none" w:sz="0" w:space="0" w:color="auto"/>
            <w:bottom w:val="none" w:sz="0" w:space="0" w:color="auto"/>
            <w:right w:val="none" w:sz="0" w:space="0" w:color="auto"/>
          </w:divBdr>
        </w:div>
        <w:div w:id="817921731">
          <w:marLeft w:val="0"/>
          <w:marRight w:val="0"/>
          <w:marTop w:val="0"/>
          <w:marBottom w:val="0"/>
          <w:divBdr>
            <w:top w:val="none" w:sz="0" w:space="0" w:color="auto"/>
            <w:left w:val="none" w:sz="0" w:space="0" w:color="auto"/>
            <w:bottom w:val="none" w:sz="0" w:space="0" w:color="auto"/>
            <w:right w:val="none" w:sz="0" w:space="0" w:color="auto"/>
          </w:divBdr>
        </w:div>
        <w:div w:id="751006833">
          <w:marLeft w:val="0"/>
          <w:marRight w:val="0"/>
          <w:marTop w:val="0"/>
          <w:marBottom w:val="0"/>
          <w:divBdr>
            <w:top w:val="none" w:sz="0" w:space="0" w:color="auto"/>
            <w:left w:val="none" w:sz="0" w:space="0" w:color="auto"/>
            <w:bottom w:val="none" w:sz="0" w:space="0" w:color="auto"/>
            <w:right w:val="none" w:sz="0" w:space="0" w:color="auto"/>
          </w:divBdr>
        </w:div>
        <w:div w:id="1133795757">
          <w:marLeft w:val="0"/>
          <w:marRight w:val="0"/>
          <w:marTop w:val="0"/>
          <w:marBottom w:val="0"/>
          <w:divBdr>
            <w:top w:val="none" w:sz="0" w:space="0" w:color="auto"/>
            <w:left w:val="none" w:sz="0" w:space="0" w:color="auto"/>
            <w:bottom w:val="none" w:sz="0" w:space="0" w:color="auto"/>
            <w:right w:val="none" w:sz="0" w:space="0" w:color="auto"/>
          </w:divBdr>
        </w:div>
        <w:div w:id="1631283219">
          <w:marLeft w:val="0"/>
          <w:marRight w:val="0"/>
          <w:marTop w:val="0"/>
          <w:marBottom w:val="0"/>
          <w:divBdr>
            <w:top w:val="none" w:sz="0" w:space="0" w:color="auto"/>
            <w:left w:val="none" w:sz="0" w:space="0" w:color="auto"/>
            <w:bottom w:val="none" w:sz="0" w:space="0" w:color="auto"/>
            <w:right w:val="none" w:sz="0" w:space="0" w:color="auto"/>
          </w:divBdr>
        </w:div>
        <w:div w:id="1046374280">
          <w:marLeft w:val="0"/>
          <w:marRight w:val="0"/>
          <w:marTop w:val="0"/>
          <w:marBottom w:val="0"/>
          <w:divBdr>
            <w:top w:val="none" w:sz="0" w:space="0" w:color="auto"/>
            <w:left w:val="none" w:sz="0" w:space="0" w:color="auto"/>
            <w:bottom w:val="none" w:sz="0" w:space="0" w:color="auto"/>
            <w:right w:val="none" w:sz="0" w:space="0" w:color="auto"/>
          </w:divBdr>
        </w:div>
        <w:div w:id="5374405">
          <w:marLeft w:val="0"/>
          <w:marRight w:val="0"/>
          <w:marTop w:val="0"/>
          <w:marBottom w:val="0"/>
          <w:divBdr>
            <w:top w:val="none" w:sz="0" w:space="0" w:color="auto"/>
            <w:left w:val="none" w:sz="0" w:space="0" w:color="auto"/>
            <w:bottom w:val="none" w:sz="0" w:space="0" w:color="auto"/>
            <w:right w:val="none" w:sz="0" w:space="0" w:color="auto"/>
          </w:divBdr>
        </w:div>
        <w:div w:id="2092045382">
          <w:marLeft w:val="0"/>
          <w:marRight w:val="0"/>
          <w:marTop w:val="0"/>
          <w:marBottom w:val="0"/>
          <w:divBdr>
            <w:top w:val="none" w:sz="0" w:space="0" w:color="auto"/>
            <w:left w:val="none" w:sz="0" w:space="0" w:color="auto"/>
            <w:bottom w:val="none" w:sz="0" w:space="0" w:color="auto"/>
            <w:right w:val="none" w:sz="0" w:space="0" w:color="auto"/>
          </w:divBdr>
        </w:div>
        <w:div w:id="1213271713">
          <w:marLeft w:val="0"/>
          <w:marRight w:val="0"/>
          <w:marTop w:val="0"/>
          <w:marBottom w:val="0"/>
          <w:divBdr>
            <w:top w:val="none" w:sz="0" w:space="0" w:color="auto"/>
            <w:left w:val="none" w:sz="0" w:space="0" w:color="auto"/>
            <w:bottom w:val="none" w:sz="0" w:space="0" w:color="auto"/>
            <w:right w:val="none" w:sz="0" w:space="0" w:color="auto"/>
          </w:divBdr>
        </w:div>
        <w:div w:id="817264115">
          <w:marLeft w:val="0"/>
          <w:marRight w:val="0"/>
          <w:marTop w:val="0"/>
          <w:marBottom w:val="0"/>
          <w:divBdr>
            <w:top w:val="none" w:sz="0" w:space="0" w:color="auto"/>
            <w:left w:val="none" w:sz="0" w:space="0" w:color="auto"/>
            <w:bottom w:val="none" w:sz="0" w:space="0" w:color="auto"/>
            <w:right w:val="none" w:sz="0" w:space="0" w:color="auto"/>
          </w:divBdr>
        </w:div>
        <w:div w:id="571233616">
          <w:marLeft w:val="0"/>
          <w:marRight w:val="0"/>
          <w:marTop w:val="0"/>
          <w:marBottom w:val="0"/>
          <w:divBdr>
            <w:top w:val="none" w:sz="0" w:space="0" w:color="auto"/>
            <w:left w:val="none" w:sz="0" w:space="0" w:color="auto"/>
            <w:bottom w:val="none" w:sz="0" w:space="0" w:color="auto"/>
            <w:right w:val="none" w:sz="0" w:space="0" w:color="auto"/>
          </w:divBdr>
        </w:div>
        <w:div w:id="80688745">
          <w:marLeft w:val="0"/>
          <w:marRight w:val="0"/>
          <w:marTop w:val="0"/>
          <w:marBottom w:val="0"/>
          <w:divBdr>
            <w:top w:val="none" w:sz="0" w:space="0" w:color="auto"/>
            <w:left w:val="none" w:sz="0" w:space="0" w:color="auto"/>
            <w:bottom w:val="none" w:sz="0" w:space="0" w:color="auto"/>
            <w:right w:val="none" w:sz="0" w:space="0" w:color="auto"/>
          </w:divBdr>
        </w:div>
      </w:divsChild>
    </w:div>
    <w:div w:id="1926986993">
      <w:bodyDiv w:val="1"/>
      <w:marLeft w:val="0"/>
      <w:marRight w:val="0"/>
      <w:marTop w:val="0"/>
      <w:marBottom w:val="0"/>
      <w:divBdr>
        <w:top w:val="none" w:sz="0" w:space="0" w:color="auto"/>
        <w:left w:val="none" w:sz="0" w:space="0" w:color="auto"/>
        <w:bottom w:val="none" w:sz="0" w:space="0" w:color="auto"/>
        <w:right w:val="none" w:sz="0" w:space="0" w:color="auto"/>
      </w:divBdr>
    </w:div>
    <w:div w:id="2007396916">
      <w:bodyDiv w:val="1"/>
      <w:marLeft w:val="0"/>
      <w:marRight w:val="0"/>
      <w:marTop w:val="0"/>
      <w:marBottom w:val="0"/>
      <w:divBdr>
        <w:top w:val="none" w:sz="0" w:space="0" w:color="auto"/>
        <w:left w:val="none" w:sz="0" w:space="0" w:color="auto"/>
        <w:bottom w:val="none" w:sz="0" w:space="0" w:color="auto"/>
        <w:right w:val="none" w:sz="0" w:space="0" w:color="auto"/>
      </w:divBdr>
    </w:div>
    <w:div w:id="2071074927">
      <w:bodyDiv w:val="1"/>
      <w:marLeft w:val="0"/>
      <w:marRight w:val="0"/>
      <w:marTop w:val="0"/>
      <w:marBottom w:val="0"/>
      <w:divBdr>
        <w:top w:val="none" w:sz="0" w:space="0" w:color="auto"/>
        <w:left w:val="none" w:sz="0" w:space="0" w:color="auto"/>
        <w:bottom w:val="none" w:sz="0" w:space="0" w:color="auto"/>
        <w:right w:val="none" w:sz="0" w:space="0" w:color="auto"/>
      </w:divBdr>
    </w:div>
    <w:div w:id="20931142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foothill.edu/president/parc/minutes/parc2017-18/PaRC_Agenda_October_11_2017.pdf"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foothill.edu/president/parc/minutes/parc2017-18/OPCforPARC_2017_8_28_17.pdf" TargetMode="External"/><Relationship Id="rId11" Type="http://schemas.openxmlformats.org/officeDocument/2006/relationships/hyperlink" Target="https://foothill.edu/president/parc/minutes/parc2017-18/OPCforPARC_2017_8_28_17.pdf" TargetMode="External"/><Relationship Id="rId12" Type="http://schemas.openxmlformats.org/officeDocument/2006/relationships/hyperlink" Target="https://foothill.edu/president/parc/2017docs/GovernanceRetreat2017Notes_RS.docx" TargetMode="External"/><Relationship Id="rId13" Type="http://schemas.openxmlformats.org/officeDocument/2006/relationships/hyperlink" Target="https://foothill.edu/president/parc/2017docs/Enrollment-Update-Lisle-10-11-17.pptx" TargetMode="External"/><Relationship Id="rId14" Type="http://schemas.openxmlformats.org/officeDocument/2006/relationships/hyperlink" Target="https://foothill.edu/president/parc/2017docs/InstructionalComprehensiveProgramReviewTemplate.pdf" TargetMode="External"/><Relationship Id="rId15" Type="http://schemas.openxmlformats.org/officeDocument/2006/relationships/hyperlink" Target="https://foothill.edu/president/parc/2017docs/New-Program-Creation-Form.pdf" TargetMode="External"/><Relationship Id="rId16" Type="http://schemas.openxmlformats.org/officeDocument/2006/relationships/hyperlink" Target="http://www.boarddocs.com/ca/fhda/Board.nsf/Public" TargetMode="External"/><Relationship Id="rId17" Type="http://schemas.openxmlformats.org/officeDocument/2006/relationships/hyperlink" Target="http://www.boarddocs.com/ca/fhda/Board.nsf/files/ARLRTZ627A22/$file/10.02.17_Rev1BoardActionItems.pdf" TargetMode="External"/><Relationship Id="rId18" Type="http://schemas.openxmlformats.org/officeDocument/2006/relationships/hyperlink" Target="http://www.boarddocs.com/ca/fhda/Board.nsf/files/ARH3AL05F07F/$file/FY18_Subaward_Agreement_Amendment_%231_9.21.17_Final.pdf" TargetMode="External"/><Relationship Id="rId19" Type="http://schemas.openxmlformats.org/officeDocument/2006/relationships/hyperlink" Target="http://www.boarddocs.com/ca/fhda/Board.nsf/files/ARK53W0E5437/$file/FHDA_Butte_Subaward_17-18_Year_5_9.21.17.pd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ccconfer.zoom.us/j/124602602" TargetMode="External"/></Relationships>
</file>

<file path=word/theme/theme1.xml><?xml version="1.0" encoding="utf-8"?>
<a:theme xmlns:a="http://schemas.openxmlformats.org/drawingml/2006/main" name="Droplet">
  <a:themeElements>
    <a:clrScheme name="Droplet">
      <a:dk1>
        <a:sysClr val="windowText" lastClr="000000"/>
      </a:dk1>
      <a:lt1>
        <a:sysClr val="window" lastClr="FFFFFF"/>
      </a:lt1>
      <a:dk2>
        <a:srgbClr val="355071"/>
      </a:dk2>
      <a:lt2>
        <a:srgbClr val="AABED7"/>
      </a:lt2>
      <a:accent1>
        <a:srgbClr val="2FA3EE"/>
      </a:accent1>
      <a:accent2>
        <a:srgbClr val="4BCAAD"/>
      </a:accent2>
      <a:accent3>
        <a:srgbClr val="86C157"/>
      </a:accent3>
      <a:accent4>
        <a:srgbClr val="D99C3F"/>
      </a:accent4>
      <a:accent5>
        <a:srgbClr val="CE6633"/>
      </a:accent5>
      <a:accent6>
        <a:srgbClr val="A35DD1"/>
      </a:accent6>
      <a:hlink>
        <a:srgbClr val="56BCFE"/>
      </a:hlink>
      <a:folHlink>
        <a:srgbClr val="97C5E3"/>
      </a:folHlink>
    </a:clrScheme>
    <a:fontScheme name="Droplet">
      <a:majorFont>
        <a:latin typeface="Tw Cen M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xmlns="" name="Droplet" id="{8984A317-299A-4E50-B45D-BFC9EDE2337A}" vid="{A633B6A3-9E7F-4C10-9C98-2517A3134361}"/>
    </a:ext>
  </a:ext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1540</Words>
  <Characters>8780</Characters>
  <Application>Microsoft Macintosh Word</Application>
  <DocSecurity>0</DocSecurity>
  <Lines>73</Lines>
  <Paragraphs>20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Committee Reports for May 15, 2017</vt:lpstr>
      <vt:lpstr>    District-Level Committees</vt:lpstr>
    </vt:vector>
  </TitlesOfParts>
  <Manager/>
  <Company/>
  <LinksUpToDate>false</LinksUpToDate>
  <CharactersWithSpaces>10300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Reports for May 15, 2017</dc:title>
  <dc:subject/>
  <dc:creator>Carolyn Holcroft</dc:creator>
  <cp:keywords/>
  <dc:description/>
  <cp:lastModifiedBy>foothill college</cp:lastModifiedBy>
  <cp:revision>11</cp:revision>
  <cp:lastPrinted>2017-04-30T22:32:00Z</cp:lastPrinted>
  <dcterms:created xsi:type="dcterms:W3CDTF">2017-10-15T04:52:00Z</dcterms:created>
  <dcterms:modified xsi:type="dcterms:W3CDTF">2017-10-16T18:31:00Z</dcterms:modified>
  <cp:category/>
</cp:coreProperties>
</file>