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FFC" w:rsidP="009D7EFF" w:rsidRDefault="00BA4FFC" w14:paraId="49F80EFD" w14:textId="3AB388B7">
      <w:pPr>
        <w:pStyle w:val="Header"/>
      </w:pPr>
    </w:p>
    <w:p w:rsidRPr="008913E0" w:rsidR="00EC3EED" w:rsidP="008913E0" w:rsidRDefault="00975446" w14:paraId="4C63E00B" w14:textId="700CDF61">
      <w:pPr>
        <w:pStyle w:val="Heading1"/>
      </w:pPr>
      <w:r w:rsidRPr="008913E0">
        <w:t xml:space="preserve">MEETING </w:t>
      </w:r>
      <w:r w:rsidRPr="008913E0" w:rsidR="00234A51">
        <w:t>MINUTES</w:t>
      </w:r>
    </w:p>
    <w:p w:rsidRPr="009D7EFF" w:rsidR="009D7EFF" w:rsidP="00BA4FFC" w:rsidRDefault="009D7EFF" w14:paraId="6F21C169" w14:textId="77777777"/>
    <w:p w:rsidRPr="00623566" w:rsidR="009D7EFF" w:rsidP="6C114EC6" w:rsidRDefault="00975446" w14:paraId="62A411C5" w14:textId="751C8AD0">
      <w:pPr>
        <w:rPr>
          <w:sz w:val="24"/>
          <w:szCs w:val="24"/>
        </w:rPr>
      </w:pPr>
      <w:r w:rsidRPr="6C114EC6" w:rsidR="00975446">
        <w:rPr>
          <w:sz w:val="24"/>
          <w:szCs w:val="24"/>
        </w:rPr>
        <w:t>Date</w:t>
      </w:r>
      <w:r w:rsidRPr="6C114EC6" w:rsidR="009D7EFF">
        <w:rPr>
          <w:sz w:val="24"/>
          <w:szCs w:val="24"/>
        </w:rPr>
        <w:t>:</w:t>
      </w:r>
      <w:r>
        <w:tab/>
      </w:r>
      <w:r w:rsidRPr="6C114EC6" w:rsidR="4442BB29">
        <w:rPr>
          <w:sz w:val="24"/>
          <w:szCs w:val="24"/>
        </w:rPr>
        <w:t>May 3, 2021</w:t>
      </w:r>
    </w:p>
    <w:p w:rsidRPr="00623566" w:rsidR="009D7EFF" w:rsidP="6C114EC6" w:rsidRDefault="00975446" w14:paraId="36D009AB" w14:textId="79B2996C">
      <w:pPr>
        <w:rPr>
          <w:sz w:val="24"/>
          <w:szCs w:val="24"/>
        </w:rPr>
      </w:pPr>
      <w:r w:rsidRPr="6C114EC6" w:rsidR="00975446">
        <w:rPr>
          <w:sz w:val="24"/>
          <w:szCs w:val="24"/>
        </w:rPr>
        <w:t>Time</w:t>
      </w:r>
      <w:r w:rsidRPr="6C114EC6" w:rsidR="009D7EFF">
        <w:rPr>
          <w:sz w:val="24"/>
          <w:szCs w:val="24"/>
        </w:rPr>
        <w:t xml:space="preserve">: </w:t>
      </w:r>
      <w:r>
        <w:tab/>
      </w:r>
      <w:r w:rsidRPr="6C114EC6" w:rsidR="00975446">
        <w:rPr>
          <w:sz w:val="24"/>
          <w:szCs w:val="24"/>
        </w:rPr>
        <w:t>1</w:t>
      </w:r>
      <w:r w:rsidRPr="6C114EC6" w:rsidR="5966D67F">
        <w:rPr>
          <w:sz w:val="24"/>
          <w:szCs w:val="24"/>
        </w:rPr>
        <w:t>1:00 am</w:t>
      </w:r>
      <w:r w:rsidRPr="6C114EC6" w:rsidR="71E37D3D">
        <w:rPr>
          <w:sz w:val="24"/>
          <w:szCs w:val="24"/>
        </w:rPr>
        <w:t xml:space="preserve"> - 11:30 am</w:t>
      </w:r>
    </w:p>
    <w:p w:rsidR="00623566" w:rsidP="6C114EC6" w:rsidRDefault="00975446" w14:paraId="431CF5F8" w14:textId="2D6CC4D8">
      <w:pPr>
        <w:pStyle w:val="Normal"/>
        <w:bidi w:val="0"/>
        <w:spacing w:before="0" w:beforeAutospacing="off" w:after="0" w:afterAutospacing="off" w:line="259" w:lineRule="auto"/>
        <w:ind w:left="0" w:right="0"/>
        <w:jc w:val="left"/>
        <w:rPr>
          <w:rFonts w:ascii="Helvetica" w:hAnsi="Helvetica" w:eastAsia="" w:cs=""/>
          <w:sz w:val="20"/>
          <w:szCs w:val="20"/>
        </w:rPr>
      </w:pPr>
      <w:r w:rsidRPr="6C114EC6" w:rsidR="00975446">
        <w:rPr>
          <w:sz w:val="24"/>
          <w:szCs w:val="24"/>
        </w:rPr>
        <w:t>Loc</w:t>
      </w:r>
      <w:r w:rsidRPr="6C114EC6" w:rsidR="00975446">
        <w:rPr>
          <w:sz w:val="24"/>
          <w:szCs w:val="24"/>
        </w:rPr>
        <w:t>:</w:t>
      </w:r>
      <w:r w:rsidRPr="6C114EC6" w:rsidR="009D7EFF">
        <w:rPr>
          <w:sz w:val="24"/>
          <w:szCs w:val="24"/>
        </w:rPr>
        <w:t xml:space="preserve"> </w:t>
      </w:r>
      <w:r>
        <w:tab/>
      </w:r>
      <w:r w:rsidRPr="6C114EC6" w:rsidR="122C1DBE">
        <w:rPr>
          <w:sz w:val="24"/>
          <w:szCs w:val="24"/>
        </w:rPr>
        <w:t>via Zoom</w:t>
      </w:r>
      <w:r>
        <w:br/>
      </w:r>
    </w:p>
    <w:p w:rsidRPr="008913E0" w:rsidR="00975446" w:rsidP="008913E0" w:rsidRDefault="008913E0" w14:paraId="55D9DFA8" w14:textId="74FFB241">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834"/>
        <w:gridCol w:w="1982"/>
        <w:gridCol w:w="2145"/>
        <w:gridCol w:w="2244"/>
        <w:gridCol w:w="3420"/>
      </w:tblGrid>
      <w:tr w:rsidR="00234A51" w:rsidTr="763D4878" w14:paraId="1B8CD9C3" w14:textId="15399DCD">
        <w:trPr>
          <w:tblHeader/>
        </w:trPr>
        <w:tc>
          <w:tcPr>
            <w:tcW w:w="700" w:type="dxa"/>
            <w:tcMar/>
          </w:tcPr>
          <w:p w:rsidRPr="004C3F7F" w:rsidR="00234A51" w:rsidP="004C3F7F" w:rsidRDefault="00234A51" w14:paraId="4A3A86F7" w14:textId="01A4F833">
            <w:pPr>
              <w:rPr>
                <w:b/>
              </w:rPr>
            </w:pPr>
            <w:r w:rsidRPr="004C3F7F">
              <w:rPr>
                <w:b/>
              </w:rPr>
              <w:t>ITEM</w:t>
            </w:r>
          </w:p>
        </w:tc>
        <w:tc>
          <w:tcPr>
            <w:tcW w:w="1834" w:type="dxa"/>
            <w:tcMar/>
          </w:tcPr>
          <w:p w:rsidRPr="004C3F7F" w:rsidR="00234A51" w:rsidP="004C3F7F" w:rsidRDefault="00234A51" w14:paraId="029B837B" w14:textId="3A704F74">
            <w:pPr>
              <w:rPr>
                <w:b/>
              </w:rPr>
            </w:pPr>
            <w:r w:rsidRPr="004C3F7F">
              <w:rPr>
                <w:b/>
              </w:rPr>
              <w:t>TOPIC</w:t>
            </w:r>
          </w:p>
        </w:tc>
        <w:tc>
          <w:tcPr>
            <w:tcW w:w="1982" w:type="dxa"/>
            <w:tcMar/>
          </w:tcPr>
          <w:p w:rsidRPr="004C3F7F" w:rsidR="00234A51" w:rsidP="004C3F7F" w:rsidRDefault="00234A51" w14:paraId="40B75C40" w14:textId="59D228C4">
            <w:pPr>
              <w:rPr>
                <w:b/>
              </w:rPr>
            </w:pPr>
            <w:r w:rsidRPr="004C3F7F">
              <w:rPr>
                <w:b/>
              </w:rPr>
              <w:t>DISCUSSION</w:t>
            </w:r>
          </w:p>
        </w:tc>
        <w:tc>
          <w:tcPr>
            <w:tcW w:w="2145" w:type="dxa"/>
            <w:tcMar/>
          </w:tcPr>
          <w:p w:rsidRPr="004C3F7F" w:rsidR="00234A51" w:rsidP="004C3F7F" w:rsidRDefault="00234A51" w14:paraId="555AE841" w14:textId="1BB55D63">
            <w:pPr>
              <w:rPr>
                <w:b/>
              </w:rPr>
            </w:pPr>
            <w:r w:rsidRPr="004C3F7F">
              <w:rPr>
                <w:b/>
              </w:rPr>
              <w:t>OUTCOME</w:t>
            </w:r>
          </w:p>
        </w:tc>
        <w:tc>
          <w:tcPr>
            <w:tcW w:w="2244" w:type="dxa"/>
            <w:tcMar/>
          </w:tcPr>
          <w:p w:rsidRPr="004C3F7F" w:rsidR="00234A51" w:rsidP="004C3F7F" w:rsidRDefault="00234A51" w14:paraId="5BE91CD2" w14:textId="6FC2947E">
            <w:pPr>
              <w:rPr>
                <w:b/>
              </w:rPr>
            </w:pPr>
            <w:r w:rsidRPr="004C3F7F">
              <w:rPr>
                <w:b/>
              </w:rPr>
              <w:t>NEXT STEPS</w:t>
            </w:r>
          </w:p>
        </w:tc>
        <w:tc>
          <w:tcPr>
            <w:tcW w:w="3420" w:type="dxa"/>
            <w:tcMar/>
          </w:tcPr>
          <w:p w:rsidRPr="004C3F7F" w:rsidR="00234A51" w:rsidP="004C3F7F" w:rsidRDefault="00234A51" w14:paraId="5E678103" w14:textId="14DD5F81">
            <w:pPr>
              <w:rPr>
                <w:b/>
              </w:rPr>
            </w:pPr>
            <w:r w:rsidRPr="004C3F7F">
              <w:rPr>
                <w:b/>
              </w:rPr>
              <w:t>*RESP</w:t>
            </w:r>
          </w:p>
        </w:tc>
      </w:tr>
      <w:tr w:rsidR="00234A51" w:rsidTr="763D4878" w14:paraId="4F3E0ED6" w14:textId="43CD2B21">
        <w:tc>
          <w:tcPr>
            <w:tcW w:w="700" w:type="dxa"/>
            <w:tcMar/>
          </w:tcPr>
          <w:p w:rsidR="00234A51" w:rsidP="004C3F7F" w:rsidRDefault="00234A51" w14:paraId="627F31FA" w14:textId="77777777">
            <w:r>
              <w:t>1</w:t>
            </w:r>
          </w:p>
          <w:p w:rsidR="00234A51" w:rsidP="004C3F7F" w:rsidRDefault="00234A51" w14:paraId="058AC0A5" w14:textId="450B1FAD"/>
        </w:tc>
        <w:tc>
          <w:tcPr>
            <w:tcW w:w="1834" w:type="dxa"/>
            <w:tcMar/>
          </w:tcPr>
          <w:p w:rsidR="00234A51" w:rsidP="004C3F7F" w:rsidRDefault="00234A51" w14:paraId="2F729239" w14:textId="3C3AE4FB">
            <w:r w:rsidR="2A43AFE6">
              <w:rPr/>
              <w:t>Shared Governance Task Force Special Meeting</w:t>
            </w:r>
          </w:p>
        </w:tc>
        <w:tc>
          <w:tcPr>
            <w:tcW w:w="1982" w:type="dxa"/>
            <w:tcMar/>
          </w:tcPr>
          <w:p w:rsidR="39CEE804" w:rsidRDefault="39CEE804" w14:paraId="19CDB3A1" w14:textId="3F6A06F5">
            <w:r w:rsidR="39CEE804">
              <w:rPr/>
              <w:t xml:space="preserve">Bruce: Therefore, C&amp;C Council resolves to: </w:t>
            </w:r>
          </w:p>
          <w:p w:rsidR="39CEE804" w:rsidP="6C114EC6" w:rsidRDefault="39CEE804" w14:paraId="167A476E" w14:textId="4D338264">
            <w:pPr>
              <w:pStyle w:val="Normal"/>
            </w:pPr>
            <w:r w:rsidR="39CEE804">
              <w:rPr/>
              <w:t xml:space="preserve"> </w:t>
            </w:r>
          </w:p>
          <w:p w:rsidR="39CEE804" w:rsidP="6C114EC6" w:rsidRDefault="39CEE804" w14:paraId="7D952F99" w14:textId="473FFF0C">
            <w:pPr>
              <w:pStyle w:val="Normal"/>
            </w:pPr>
            <w:r w:rsidR="39CEE804">
              <w:rPr/>
              <w:t xml:space="preserve">Request that President Nguyen immediately provide resources </w:t>
            </w:r>
            <w:r w:rsidR="39CEE804">
              <w:rPr/>
              <w:t>for and</w:t>
            </w:r>
            <w:r w:rsidR="39CEE804">
              <w:rPr/>
              <w:t xml:space="preserve"> collaborate with the leadership of Governance constituent groups (ASFC, Academic Senate, Classified Senate and Admin Council) to convene a “Shared governance Taskforce” before the end of May 2021 to include the charges outlined in the Academic Senate request.  </w:t>
            </w:r>
          </w:p>
          <w:p w:rsidR="39CEE804" w:rsidP="6C114EC6" w:rsidRDefault="39CEE804" w14:paraId="7DB1DBBD" w14:textId="1361DACB">
            <w:pPr>
              <w:pStyle w:val="Normal"/>
            </w:pPr>
            <w:r w:rsidR="39CEE804">
              <w:rPr/>
              <w:t xml:space="preserve"> </w:t>
            </w:r>
          </w:p>
          <w:p w:rsidR="39CEE804" w:rsidP="6C114EC6" w:rsidRDefault="39CEE804" w14:paraId="266D9F4F" w14:textId="444702A8">
            <w:pPr>
              <w:pStyle w:val="Normal"/>
            </w:pPr>
            <w:r w:rsidR="39CEE804">
              <w:rPr/>
              <w:t>Postpone any work on Governance that has been included in C&amp;C Council’s charge until the completion of the Taskforce work and the adoption of any changes to the Governance Structure. C&amp;C Council will continue to work towards improved Communication and Community as we return to campus.</w:t>
            </w:r>
          </w:p>
          <w:p w:rsidR="6C114EC6" w:rsidRDefault="6C114EC6" w14:paraId="5BF67CE4" w14:textId="20041617"/>
          <w:p w:rsidR="00234A51" w:rsidP="004C3F7F" w:rsidRDefault="00234A51" w14:paraId="7D128276" w14:textId="4E88ED13">
            <w:r w:rsidR="64F51266">
              <w:rPr/>
              <w:t>Lene: Very limited motion</w:t>
            </w:r>
          </w:p>
          <w:p w:rsidR="00234A51" w:rsidP="6C114EC6" w:rsidRDefault="00234A51" w14:paraId="0396E4FA" w14:textId="079931E8">
            <w:pPr>
              <w:pStyle w:val="Normal"/>
            </w:pPr>
            <w:r w:rsidR="02EC6A31">
              <w:rPr/>
              <w:t xml:space="preserve">Bruce: C&amp;C will put a hold on onboarding and other things that the </w:t>
            </w:r>
            <w:r w:rsidR="02EC6A31">
              <w:rPr/>
              <w:t>Task</w:t>
            </w:r>
            <w:r w:rsidR="02EC6A31">
              <w:rPr/>
              <w:t xml:space="preserve"> </w:t>
            </w:r>
            <w:r w:rsidR="02EC6A31">
              <w:rPr/>
              <w:t>Force will focus on until after the Task Force is complete.</w:t>
            </w:r>
          </w:p>
          <w:p w:rsidR="00234A51" w:rsidP="6C114EC6" w:rsidRDefault="00234A51" w14:paraId="2938C45A" w14:textId="4915B172">
            <w:pPr>
              <w:pStyle w:val="Normal"/>
            </w:pPr>
            <w:r w:rsidR="02EC6A31">
              <w:rPr/>
              <w:t>L</w:t>
            </w:r>
            <w:r w:rsidR="6ADEA706">
              <w:rPr/>
              <w:t>ene: Task Force will do its work. Need to make sure what the task force does f. Since we will be changing membership</w:t>
            </w:r>
            <w:r w:rsidR="656B0B6E">
              <w:rPr/>
              <w:t>, we do need to work on creating a warm hand-off.</w:t>
            </w:r>
          </w:p>
          <w:p w:rsidR="00234A51" w:rsidP="6C114EC6" w:rsidRDefault="00234A51" w14:paraId="3695F39E" w14:textId="312DD416">
            <w:pPr>
              <w:pStyle w:val="Normal"/>
            </w:pPr>
            <w:r w:rsidR="656B0B6E">
              <w:rPr/>
              <w:t>Martha: if we back off completely, we’re going to end up with the same feeling that people are not knowing what they’re doing.</w:t>
            </w:r>
          </w:p>
          <w:p w:rsidR="00234A51" w:rsidP="6C114EC6" w:rsidRDefault="00234A51" w14:paraId="7144F6D2" w14:textId="15BE9877">
            <w:pPr>
              <w:pStyle w:val="Normal"/>
            </w:pPr>
            <w:r w:rsidR="353A1BA2">
              <w:rPr/>
              <w:t xml:space="preserve">Lene: Can we massage it a bit to say that we will focus on helping </w:t>
            </w:r>
            <w:r w:rsidR="2975531E">
              <w:rPr/>
              <w:t>with closing out this session and handing off to new membership.</w:t>
            </w:r>
          </w:p>
          <w:p w:rsidR="00234A51" w:rsidP="6C114EC6" w:rsidRDefault="00234A51" w14:paraId="41440009" w14:textId="29EF08FC">
            <w:pPr>
              <w:pStyle w:val="Normal"/>
            </w:pPr>
            <w:r w:rsidR="2975531E">
              <w:rPr/>
              <w:t xml:space="preserve">Kathryn: study group would have to make </w:t>
            </w:r>
            <w:r w:rsidR="70BA028C">
              <w:rPr/>
              <w:t>recommendation</w:t>
            </w:r>
            <w:r w:rsidR="2975531E">
              <w:rPr/>
              <w:t xml:space="preserve"> for closing out this membership and onboar</w:t>
            </w:r>
            <w:r w:rsidR="43D0CF20">
              <w:rPr/>
              <w:t>d</w:t>
            </w:r>
            <w:r w:rsidR="2975531E">
              <w:rPr/>
              <w:t xml:space="preserve">ing new one. </w:t>
            </w:r>
          </w:p>
          <w:p w:rsidR="00234A51" w:rsidP="6C114EC6" w:rsidRDefault="00234A51" w14:paraId="2366E085" w14:textId="5A6DAD09">
            <w:pPr>
              <w:pStyle w:val="Normal"/>
            </w:pPr>
            <w:r w:rsidR="1E9B2898">
              <w:rPr/>
              <w:t xml:space="preserve">Lene: Task Force would be taking the dense data that we have from RP </w:t>
            </w:r>
            <w:r w:rsidR="1EA38566">
              <w:rPr/>
              <w:t>group</w:t>
            </w:r>
            <w:r w:rsidR="1E9B2898">
              <w:rPr/>
              <w:t xml:space="preserve"> and doing their own research and then working to redesign our struc</w:t>
            </w:r>
            <w:r w:rsidR="23D08F91">
              <w:rPr/>
              <w:t>tur</w:t>
            </w:r>
            <w:r w:rsidR="1E9B2898">
              <w:rPr/>
              <w:t xml:space="preserve">e. My fear is that one of the things they </w:t>
            </w:r>
            <w:proofErr w:type="gramStart"/>
            <w:r w:rsidR="1E9B2898">
              <w:rPr/>
              <w:t>have to</w:t>
            </w:r>
            <w:proofErr w:type="gramEnd"/>
            <w:r w:rsidR="1E9B2898">
              <w:rPr/>
              <w:t xml:space="preserve"> do is devise or recommend something for end of this year, that will become fo</w:t>
            </w:r>
            <w:r w:rsidR="4B2F6DD4">
              <w:rPr/>
              <w:t>cus and they will not have time to focus on research.</w:t>
            </w:r>
          </w:p>
          <w:p w:rsidR="00234A51" w:rsidP="6C114EC6" w:rsidRDefault="00234A51" w14:paraId="5CFE785B" w14:textId="2D56D694">
            <w:pPr>
              <w:pStyle w:val="Normal"/>
            </w:pPr>
          </w:p>
        </w:tc>
        <w:tc>
          <w:tcPr>
            <w:tcW w:w="2145" w:type="dxa"/>
            <w:tcMar/>
          </w:tcPr>
          <w:p w:rsidR="00234A51" w:rsidP="004C3F7F" w:rsidRDefault="00234A51" w14:paraId="4E56B328" w14:textId="2330C003">
            <w:r w:rsidR="65D9A5A3">
              <w:rPr/>
              <w:t>Sam: Motion to vote on it as written by Bruce</w:t>
            </w:r>
          </w:p>
          <w:p w:rsidR="00234A51" w:rsidP="6C114EC6" w:rsidRDefault="00234A51" w14:paraId="421F0F1C" w14:textId="52BBFEA2">
            <w:pPr>
              <w:pStyle w:val="Normal"/>
            </w:pPr>
            <w:r w:rsidR="65D9A5A3">
              <w:rPr/>
              <w:t>Ellen: seconded motion</w:t>
            </w:r>
          </w:p>
          <w:p w:rsidR="00234A51" w:rsidP="6C114EC6" w:rsidRDefault="00234A51" w14:paraId="25049603" w14:textId="0B55392B">
            <w:pPr>
              <w:pStyle w:val="Normal"/>
            </w:pPr>
          </w:p>
          <w:p w:rsidR="00234A51" w:rsidP="6C114EC6" w:rsidRDefault="00234A51" w14:paraId="0F96AEE8" w14:textId="295865A7">
            <w:pPr>
              <w:pStyle w:val="Normal"/>
            </w:pPr>
            <w:r w:rsidR="3491A7E8">
              <w:rPr/>
              <w:t>Postpone any work on Governance that has been included in C&amp;C Council’s charge until the completion of the Taskforce work and the adoption of any changes to the Governance Structure, with the express request that the Taskforce prioritize planning for transitions between the 20-21 councils and the incoming 21-22 councils. C&amp;C Council will continue to work towards improved Communication and Community as we return to campus.</w:t>
            </w:r>
          </w:p>
          <w:p w:rsidR="00234A51" w:rsidP="6C114EC6" w:rsidRDefault="00234A51" w14:paraId="3655DDF5" w14:textId="3E4B1552">
            <w:pPr>
              <w:pStyle w:val="Normal"/>
            </w:pPr>
          </w:p>
          <w:p w:rsidR="00234A51" w:rsidP="6C114EC6" w:rsidRDefault="00234A51" w14:paraId="0102BA6F" w14:textId="6D370F8A">
            <w:pPr>
              <w:pStyle w:val="Normal"/>
            </w:pPr>
          </w:p>
          <w:p w:rsidR="00234A51" w:rsidP="6C114EC6" w:rsidRDefault="00234A51" w14:paraId="6EBECE46" w14:textId="293F2D2D">
            <w:pPr>
              <w:pStyle w:val="Normal"/>
            </w:pPr>
            <w:r w:rsidR="6460BD1A">
              <w:rPr/>
              <w:t xml:space="preserve">Sam: Motion to accept with </w:t>
            </w:r>
            <w:r w:rsidR="5F8A057C">
              <w:rPr/>
              <w:t>amendment</w:t>
            </w:r>
          </w:p>
          <w:p w:rsidR="00234A51" w:rsidP="6C114EC6" w:rsidRDefault="00234A51" w14:paraId="732A79EE" w14:textId="5F2363A1">
            <w:pPr>
              <w:pStyle w:val="Normal"/>
            </w:pPr>
            <w:r w:rsidR="3987E483">
              <w:rPr/>
              <w:t>Martha: Seconds it</w:t>
            </w:r>
          </w:p>
          <w:p w:rsidR="00234A51" w:rsidP="763D4878" w:rsidRDefault="00234A51" w14:paraId="511C1244" w14:textId="26ACB34C">
            <w:pPr>
              <w:pStyle w:val="Normal"/>
              <w:rPr>
                <w:rFonts w:ascii="Helvetica" w:hAnsi="Helvetica" w:eastAsia="" w:cs=""/>
                <w:sz w:val="20"/>
                <w:szCs w:val="20"/>
              </w:rPr>
            </w:pPr>
          </w:p>
          <w:p w:rsidR="00234A51" w:rsidP="763D4878" w:rsidRDefault="00234A51" w14:paraId="58CD2122" w14:textId="4069C924">
            <w:pPr>
              <w:pStyle w:val="Normal"/>
              <w:rPr>
                <w:rFonts w:ascii="Helvetica" w:hAnsi="Helvetica" w:eastAsia="" w:cs=""/>
                <w:sz w:val="20"/>
                <w:szCs w:val="20"/>
              </w:rPr>
            </w:pPr>
            <w:r w:rsidRPr="763D4878" w:rsidR="311A94E6">
              <w:rPr>
                <w:rFonts w:ascii="Helvetica" w:hAnsi="Helvetica" w:eastAsia="" w:cs=""/>
                <w:sz w:val="20"/>
                <w:szCs w:val="20"/>
              </w:rPr>
              <w:t xml:space="preserve">Vote is unanimous to approve with </w:t>
            </w:r>
            <w:r w:rsidRPr="763D4878" w:rsidR="311A94E6">
              <w:rPr>
                <w:rFonts w:ascii="Helvetica" w:hAnsi="Helvetica" w:eastAsia="" w:cs=""/>
                <w:sz w:val="20"/>
                <w:szCs w:val="20"/>
              </w:rPr>
              <w:t>amendment</w:t>
            </w:r>
          </w:p>
          <w:p w:rsidR="00234A51" w:rsidP="763D4878" w:rsidRDefault="00234A51" w14:paraId="28AC38B5" w14:textId="3B3992CC">
            <w:pPr>
              <w:pStyle w:val="Normal"/>
              <w:rPr>
                <w:rFonts w:ascii="Helvetica" w:hAnsi="Helvetica" w:eastAsia="" w:cs=""/>
                <w:sz w:val="20"/>
                <w:szCs w:val="20"/>
              </w:rPr>
            </w:pPr>
          </w:p>
          <w:p w:rsidR="00234A51" w:rsidP="763D4878" w:rsidRDefault="00234A51" w14:paraId="6B2F7801" w14:textId="116BE6D6">
            <w:pPr>
              <w:pStyle w:val="Normal"/>
              <w:rPr>
                <w:rFonts w:ascii="Helvetica" w:hAnsi="Helvetica" w:eastAsia="" w:cs=""/>
                <w:sz w:val="20"/>
                <w:szCs w:val="20"/>
              </w:rPr>
            </w:pPr>
          </w:p>
          <w:p w:rsidR="00234A51" w:rsidP="763D4878" w:rsidRDefault="00234A51" w14:paraId="295C2682" w14:textId="109AFDBC">
            <w:pPr>
              <w:pStyle w:val="Normal"/>
              <w:rPr>
                <w:rFonts w:ascii="Helvetica" w:hAnsi="Helvetica" w:eastAsia="" w:cs=""/>
                <w:sz w:val="20"/>
                <w:szCs w:val="20"/>
              </w:rPr>
            </w:pPr>
          </w:p>
        </w:tc>
        <w:tc>
          <w:tcPr>
            <w:tcW w:w="2244" w:type="dxa"/>
            <w:tcMar/>
          </w:tcPr>
          <w:p w:rsidR="00234A51" w:rsidP="004C3F7F" w:rsidRDefault="00234A51" w14:paraId="354CD232" w14:textId="0FEBA3C3">
            <w:r w:rsidR="3987E483">
              <w:rPr/>
              <w:t>Bruce will revise the language and send to the Tri-Chairs. The Tri-Chairs will then create a memo to go to President Nguyen with the C&amp;C’s recommendation</w:t>
            </w:r>
          </w:p>
        </w:tc>
        <w:tc>
          <w:tcPr>
            <w:tcW w:w="3420" w:type="dxa"/>
            <w:tcMar/>
          </w:tcPr>
          <w:p w:rsidR="00234A51" w:rsidP="004C3F7F" w:rsidRDefault="00234A51" w14:paraId="2D6E80CC" w14:textId="6AF3C55C">
            <w:r w:rsidR="7B667F3F">
              <w:rPr/>
              <w:t>Bruce McLeod</w:t>
            </w:r>
          </w:p>
          <w:p w:rsidR="00234A51" w:rsidP="6C114EC6" w:rsidRDefault="00234A51" w14:paraId="2ABA5779" w14:textId="0C420ADD">
            <w:pPr>
              <w:pStyle w:val="Normal"/>
            </w:pPr>
          </w:p>
          <w:p w:rsidR="00234A51" w:rsidP="6C114EC6" w:rsidRDefault="00234A51" w14:paraId="30FC5F11" w14:textId="0DE2EAE0">
            <w:pPr>
              <w:pStyle w:val="Normal"/>
            </w:pPr>
            <w:r w:rsidR="7B667F3F">
              <w:rPr/>
              <w:t>Tri-Chairs</w:t>
            </w:r>
          </w:p>
        </w:tc>
      </w:tr>
      <w:tr w:rsidR="00234A51" w:rsidTr="763D4878" w14:paraId="59549B33" w14:textId="5CD7CCFD">
        <w:tc>
          <w:tcPr>
            <w:tcW w:w="700" w:type="dxa"/>
            <w:tcMar/>
          </w:tcPr>
          <w:p w:rsidR="00234A51" w:rsidP="004C3F7F" w:rsidRDefault="00234A51" w14:paraId="44AD3231" w14:textId="77777777">
            <w:r>
              <w:t>2</w:t>
            </w:r>
          </w:p>
          <w:p w:rsidR="00234A51" w:rsidP="004C3F7F" w:rsidRDefault="00234A51" w14:paraId="1ACBF7C5" w14:textId="56CB1B85"/>
        </w:tc>
        <w:tc>
          <w:tcPr>
            <w:tcW w:w="1834" w:type="dxa"/>
            <w:tcMar/>
          </w:tcPr>
          <w:p w:rsidR="00234A51" w:rsidP="004C3F7F" w:rsidRDefault="00234A51" w14:paraId="60CEC170" w14:textId="77777777"/>
        </w:tc>
        <w:tc>
          <w:tcPr>
            <w:tcW w:w="1982" w:type="dxa"/>
            <w:tcMar/>
          </w:tcPr>
          <w:p w:rsidR="00234A51" w:rsidP="004C3F7F" w:rsidRDefault="00234A51" w14:paraId="5727A0F2" w14:textId="77777777"/>
        </w:tc>
        <w:tc>
          <w:tcPr>
            <w:tcW w:w="2145" w:type="dxa"/>
            <w:tcMar/>
          </w:tcPr>
          <w:p w:rsidR="00234A51" w:rsidP="004C3F7F" w:rsidRDefault="00234A51" w14:paraId="26565701" w14:textId="77777777"/>
        </w:tc>
        <w:tc>
          <w:tcPr>
            <w:tcW w:w="2244" w:type="dxa"/>
            <w:tcMar/>
          </w:tcPr>
          <w:p w:rsidR="00234A51" w:rsidP="004C3F7F" w:rsidRDefault="00234A51" w14:paraId="354ECCDD" w14:textId="77777777"/>
        </w:tc>
        <w:tc>
          <w:tcPr>
            <w:tcW w:w="3420" w:type="dxa"/>
            <w:tcMar/>
          </w:tcPr>
          <w:p w:rsidR="00234A51" w:rsidP="004C3F7F" w:rsidRDefault="00234A51" w14:paraId="5DE0007E" w14:textId="77777777"/>
        </w:tc>
      </w:tr>
      <w:tr w:rsidR="00234A51" w:rsidTr="763D4878" w14:paraId="35347079" w14:textId="757FC1E7">
        <w:tc>
          <w:tcPr>
            <w:tcW w:w="700" w:type="dxa"/>
            <w:tcMar/>
          </w:tcPr>
          <w:p w:rsidR="00234A51" w:rsidP="004C3F7F" w:rsidRDefault="00234A51" w14:paraId="436B61A2" w14:textId="77777777">
            <w:r>
              <w:t>3</w:t>
            </w:r>
          </w:p>
          <w:p w:rsidR="00234A51" w:rsidP="004C3F7F" w:rsidRDefault="00234A51" w14:paraId="1DD2EB91" w14:textId="48EB97D4"/>
        </w:tc>
        <w:tc>
          <w:tcPr>
            <w:tcW w:w="1834" w:type="dxa"/>
            <w:tcMar/>
          </w:tcPr>
          <w:p w:rsidR="00234A51" w:rsidP="004C3F7F" w:rsidRDefault="00234A51" w14:paraId="0491E3E1" w14:textId="77777777"/>
        </w:tc>
        <w:tc>
          <w:tcPr>
            <w:tcW w:w="1982" w:type="dxa"/>
            <w:tcMar/>
          </w:tcPr>
          <w:p w:rsidR="00234A51" w:rsidP="004C3F7F" w:rsidRDefault="00234A51" w14:paraId="7958F026" w14:textId="77777777"/>
        </w:tc>
        <w:tc>
          <w:tcPr>
            <w:tcW w:w="2145" w:type="dxa"/>
            <w:tcMar/>
          </w:tcPr>
          <w:p w:rsidR="00234A51" w:rsidP="004C3F7F" w:rsidRDefault="00234A51" w14:paraId="6401D425" w14:textId="77777777"/>
        </w:tc>
        <w:tc>
          <w:tcPr>
            <w:tcW w:w="2244" w:type="dxa"/>
            <w:tcMar/>
          </w:tcPr>
          <w:p w:rsidR="00234A51" w:rsidP="004C3F7F" w:rsidRDefault="00234A51" w14:paraId="0748B5BC" w14:textId="77777777"/>
        </w:tc>
        <w:tc>
          <w:tcPr>
            <w:tcW w:w="3420" w:type="dxa"/>
            <w:tcMar/>
          </w:tcPr>
          <w:p w:rsidR="00234A51" w:rsidP="004C3F7F" w:rsidRDefault="00234A51" w14:paraId="413EBCD8" w14:textId="77777777"/>
        </w:tc>
      </w:tr>
      <w:tr w:rsidR="00234A51" w:rsidTr="763D4878" w14:paraId="2DABDF1B" w14:textId="1EDF831C">
        <w:tc>
          <w:tcPr>
            <w:tcW w:w="700" w:type="dxa"/>
            <w:tcMar/>
          </w:tcPr>
          <w:p w:rsidR="00234A51" w:rsidP="004C3F7F" w:rsidRDefault="00234A51" w14:paraId="098D69E8" w14:textId="77777777">
            <w:r>
              <w:t>4</w:t>
            </w:r>
          </w:p>
          <w:p w:rsidR="00234A51" w:rsidP="004C3F7F" w:rsidRDefault="00234A51" w14:paraId="37CBB46A" w14:textId="112C8A0B"/>
        </w:tc>
        <w:tc>
          <w:tcPr>
            <w:tcW w:w="1834" w:type="dxa"/>
            <w:tcMar/>
          </w:tcPr>
          <w:p w:rsidR="00234A51" w:rsidP="004C3F7F" w:rsidRDefault="00234A51" w14:paraId="048385D9" w14:textId="77777777"/>
        </w:tc>
        <w:tc>
          <w:tcPr>
            <w:tcW w:w="1982" w:type="dxa"/>
            <w:tcMar/>
          </w:tcPr>
          <w:p w:rsidR="00234A51" w:rsidP="004C3F7F" w:rsidRDefault="00234A51" w14:paraId="2FCAFDE7" w14:textId="77777777"/>
        </w:tc>
        <w:tc>
          <w:tcPr>
            <w:tcW w:w="2145" w:type="dxa"/>
            <w:tcMar/>
          </w:tcPr>
          <w:p w:rsidR="00234A51" w:rsidP="004C3F7F" w:rsidRDefault="00234A51" w14:paraId="197B63AF" w14:textId="77777777"/>
        </w:tc>
        <w:tc>
          <w:tcPr>
            <w:tcW w:w="2244" w:type="dxa"/>
            <w:tcMar/>
          </w:tcPr>
          <w:p w:rsidR="00234A51" w:rsidP="004C3F7F" w:rsidRDefault="00234A51" w14:paraId="7A9B202F" w14:textId="77777777"/>
        </w:tc>
        <w:tc>
          <w:tcPr>
            <w:tcW w:w="3420" w:type="dxa"/>
            <w:tcMar/>
          </w:tcPr>
          <w:p w:rsidR="00234A51" w:rsidP="004C3F7F" w:rsidRDefault="00234A51" w14:paraId="7FB59E70" w14:textId="77777777"/>
        </w:tc>
      </w:tr>
      <w:tr w:rsidR="00234A51" w:rsidTr="763D4878" w14:paraId="6FEE6333" w14:textId="758C23A6">
        <w:tc>
          <w:tcPr>
            <w:tcW w:w="700" w:type="dxa"/>
            <w:tcMar/>
          </w:tcPr>
          <w:p w:rsidR="00234A51" w:rsidP="004C3F7F" w:rsidRDefault="00234A51" w14:paraId="1124ABE5" w14:textId="77777777">
            <w:r>
              <w:t>5</w:t>
            </w:r>
          </w:p>
          <w:p w:rsidR="00234A51" w:rsidP="004C3F7F" w:rsidRDefault="00234A51" w14:paraId="2BC25033" w14:textId="27608BB2"/>
        </w:tc>
        <w:tc>
          <w:tcPr>
            <w:tcW w:w="1834" w:type="dxa"/>
            <w:tcMar/>
          </w:tcPr>
          <w:p w:rsidR="00234A51" w:rsidP="004C3F7F" w:rsidRDefault="00234A51" w14:paraId="12A05279" w14:textId="77777777"/>
        </w:tc>
        <w:tc>
          <w:tcPr>
            <w:tcW w:w="1982" w:type="dxa"/>
            <w:tcMar/>
          </w:tcPr>
          <w:p w:rsidR="00234A51" w:rsidP="004C3F7F" w:rsidRDefault="00234A51" w14:paraId="19622375" w14:textId="77777777"/>
        </w:tc>
        <w:tc>
          <w:tcPr>
            <w:tcW w:w="2145" w:type="dxa"/>
            <w:tcMar/>
          </w:tcPr>
          <w:p w:rsidR="00234A51" w:rsidP="004C3F7F" w:rsidRDefault="00234A51" w14:paraId="64F6ECFC" w14:textId="77777777"/>
        </w:tc>
        <w:tc>
          <w:tcPr>
            <w:tcW w:w="2244" w:type="dxa"/>
            <w:tcMar/>
          </w:tcPr>
          <w:p w:rsidR="00234A51" w:rsidP="004C3F7F" w:rsidRDefault="00234A51" w14:paraId="1636CB7D" w14:textId="77777777"/>
        </w:tc>
        <w:tc>
          <w:tcPr>
            <w:tcW w:w="3420" w:type="dxa"/>
            <w:tcMar/>
          </w:tcPr>
          <w:p w:rsidR="00234A51" w:rsidP="004C3F7F" w:rsidRDefault="00234A51" w14:paraId="1C4085FA" w14:textId="77777777"/>
        </w:tc>
      </w:tr>
      <w:tr w:rsidR="00234A51" w:rsidTr="763D4878" w14:paraId="75A7F299" w14:textId="7260863C">
        <w:tc>
          <w:tcPr>
            <w:tcW w:w="700" w:type="dxa"/>
            <w:tcMar/>
          </w:tcPr>
          <w:p w:rsidR="00234A51" w:rsidP="004C3F7F" w:rsidRDefault="00234A51" w14:paraId="4712E160" w14:textId="77777777">
            <w:r>
              <w:t>6</w:t>
            </w:r>
          </w:p>
          <w:p w:rsidR="00234A51" w:rsidP="004C3F7F" w:rsidRDefault="00234A51" w14:paraId="18A25F65" w14:textId="3A5CFB37"/>
        </w:tc>
        <w:tc>
          <w:tcPr>
            <w:tcW w:w="1834" w:type="dxa"/>
            <w:tcMar/>
          </w:tcPr>
          <w:p w:rsidR="00234A51" w:rsidP="004C3F7F" w:rsidRDefault="00234A51" w14:paraId="2F4E6FE3" w14:textId="77777777"/>
        </w:tc>
        <w:tc>
          <w:tcPr>
            <w:tcW w:w="1982" w:type="dxa"/>
            <w:tcMar/>
          </w:tcPr>
          <w:p w:rsidR="00234A51" w:rsidP="004C3F7F" w:rsidRDefault="00234A51" w14:paraId="4DA3EE9F" w14:textId="77777777"/>
        </w:tc>
        <w:tc>
          <w:tcPr>
            <w:tcW w:w="2145" w:type="dxa"/>
            <w:tcMar/>
          </w:tcPr>
          <w:p w:rsidR="00234A51" w:rsidP="004C3F7F" w:rsidRDefault="00234A51" w14:paraId="250616DD" w14:textId="77777777"/>
        </w:tc>
        <w:tc>
          <w:tcPr>
            <w:tcW w:w="2244" w:type="dxa"/>
            <w:tcMar/>
          </w:tcPr>
          <w:p w:rsidR="00234A51" w:rsidP="004C3F7F" w:rsidRDefault="00234A51" w14:paraId="7D8F6411" w14:textId="77777777"/>
        </w:tc>
        <w:tc>
          <w:tcPr>
            <w:tcW w:w="3420" w:type="dxa"/>
            <w:tcMar/>
          </w:tcPr>
          <w:p w:rsidR="00234A51" w:rsidP="004C3F7F" w:rsidRDefault="00234A51" w14:paraId="7C0A9165" w14:textId="77777777"/>
        </w:tc>
      </w:tr>
    </w:tbl>
    <w:p w:rsidR="00483734" w:rsidP="004C3F7F" w:rsidRDefault="00483734" w14:paraId="110CC915" w14:textId="77777777"/>
    <w:p w:rsidR="00483734" w:rsidP="00BA4FFC" w:rsidRDefault="00234A51" w14:paraId="4705DE50" w14:textId="1CB1E59E">
      <w:r>
        <w:t>*Include the person(s) and or group responsible for next steps.</w:t>
      </w:r>
    </w:p>
    <w:p w:rsidR="008913E0" w:rsidP="00BA4FFC" w:rsidRDefault="008913E0" w14:paraId="4F9900C8" w14:textId="77777777"/>
    <w:p w:rsidRPr="008913E0" w:rsidR="008913E0" w:rsidP="008913E0" w:rsidRDefault="008913E0" w14:paraId="4948C051" w14:textId="3DE45F0D">
      <w:pPr>
        <w:pStyle w:val="Heading2"/>
      </w:pPr>
      <w:r w:rsidRPr="008913E0">
        <w:t>MEMBERS PRESENT</w:t>
      </w:r>
    </w:p>
    <w:p w:rsidRPr="008913E0" w:rsidR="008913E0" w:rsidP="008913E0" w:rsidRDefault="008913E0" w14:paraId="0706C0A4" w14:textId="77777777">
      <w:pPr>
        <w:pStyle w:val="Heading3"/>
      </w:pPr>
      <w:r w:rsidRPr="008913E0">
        <w:t>Voting</w:t>
      </w:r>
    </w:p>
    <w:p w:rsidR="008913E0" w:rsidP="008913E0" w:rsidRDefault="008913E0" w14:paraId="2919058F" w14:textId="021EC43D">
      <w:r w:rsidR="008913E0">
        <w:rPr/>
        <w:t>Tri-Chairs:</w:t>
      </w:r>
      <w:r w:rsidR="7CC8F5B6">
        <w:rPr/>
        <w:t xml:space="preserve"> Laura Gamez, Martha Rubin, Lene Whitley-Putz</w:t>
      </w:r>
    </w:p>
    <w:p w:rsidR="008913E0" w:rsidP="008913E0" w:rsidRDefault="008913E0" w14:paraId="3FF6F858" w14:textId="2BB9D47D">
      <w:r w:rsidR="008913E0">
        <w:rPr/>
        <w:t>Administrator:</w:t>
      </w:r>
      <w:r w:rsidR="5A9D17EE">
        <w:rPr/>
        <w:t xml:space="preserve"> Betsy Nikol</w:t>
      </w:r>
      <w:r w:rsidR="4E1D6BF2">
        <w:rPr/>
        <w:t>ch</w:t>
      </w:r>
      <w:r w:rsidR="5A9D17EE">
        <w:rPr/>
        <w:t>ev</w:t>
      </w:r>
    </w:p>
    <w:p w:rsidR="008913E0" w:rsidP="008913E0" w:rsidRDefault="008913E0" w14:paraId="00A2270F" w14:textId="421A4E00">
      <w:r w:rsidR="008913E0">
        <w:rPr/>
        <w:t>Classified Staff:</w:t>
      </w:r>
      <w:r w:rsidR="12208344">
        <w:rPr/>
        <w:t xml:space="preserve"> </w:t>
      </w:r>
      <w:r w:rsidR="5B697DBB">
        <w:rPr/>
        <w:t xml:space="preserve">Jackie Lauese, </w:t>
      </w:r>
      <w:r w:rsidR="12208344">
        <w:rPr/>
        <w:t>Carlos Pacheco,</w:t>
      </w:r>
    </w:p>
    <w:p w:rsidR="008913E0" w:rsidP="008913E0" w:rsidRDefault="008913E0" w14:paraId="67C10AD1" w14:textId="6E1C6C10">
      <w:r w:rsidR="008913E0">
        <w:rPr/>
        <w:t xml:space="preserve">Faculty: </w:t>
      </w:r>
      <w:r w:rsidR="4C03036F">
        <w:rPr/>
        <w:t xml:space="preserve">Sam Connell, </w:t>
      </w:r>
      <w:r w:rsidR="47283EED">
        <w:rPr/>
        <w:t xml:space="preserve">Bruce McLeod </w:t>
      </w:r>
      <w:r w:rsidR="008913E0">
        <w:rPr/>
        <w:t xml:space="preserve">(FT), </w:t>
      </w:r>
      <w:r w:rsidR="7EC38052">
        <w:rPr/>
        <w:t xml:space="preserve">Ellen Judd </w:t>
      </w:r>
      <w:r w:rsidR="008913E0">
        <w:rPr/>
        <w:t>(PT)</w:t>
      </w:r>
    </w:p>
    <w:p w:rsidRPr="0038076A" w:rsidR="008913E0" w:rsidP="008913E0" w:rsidRDefault="008913E0" w14:paraId="73C8DFBF" w14:textId="77777777">
      <w:r>
        <w:t>Students:</w:t>
      </w:r>
    </w:p>
    <w:p w:rsidR="008913E0" w:rsidP="008913E0" w:rsidRDefault="008913E0" w14:paraId="7C3C964C" w14:textId="77777777"/>
    <w:p w:rsidRPr="008913E0" w:rsidR="008913E0" w:rsidP="008913E0" w:rsidRDefault="008913E0" w14:paraId="3B5EE1D0" w14:textId="77777777">
      <w:pPr>
        <w:pStyle w:val="Heading3"/>
      </w:pPr>
      <w:r w:rsidRPr="008913E0">
        <w:lastRenderedPageBreak/>
        <w:t>Non-Voting</w:t>
      </w:r>
    </w:p>
    <w:p w:rsidR="008913E0" w:rsidP="008913E0" w:rsidRDefault="008913E0" w14:paraId="4209BA4F" w14:textId="23223161">
      <w:r w:rsidR="008913E0">
        <w:rPr/>
        <w:t>Ex-Officio:</w:t>
      </w:r>
      <w:r w:rsidR="3AADB73A">
        <w:rPr/>
        <w:t xml:space="preserve"> </w:t>
      </w:r>
      <w:r w:rsidR="73703829">
        <w:rPr/>
        <w:t>Teresa Ong, S</w:t>
      </w:r>
      <w:r w:rsidR="3AADB73A">
        <w:rPr/>
        <w:t>imon Pennington</w:t>
      </w:r>
      <w:r w:rsidR="32921F1F">
        <w:rPr/>
        <w:t>, Vanessa Smith</w:t>
      </w:r>
    </w:p>
    <w:p w:rsidR="008913E0" w:rsidP="008913E0" w:rsidRDefault="008913E0" w14:paraId="0A3D4910" w14:textId="225590A9">
      <w:r w:rsidR="008913E0">
        <w:rPr/>
        <w:t>Recorder:</w:t>
      </w:r>
      <w:r w:rsidR="4D07546C">
        <w:rPr/>
        <w:t xml:space="preserve"> Melia Arken</w:t>
      </w:r>
    </w:p>
    <w:p w:rsidRPr="00BA4FFC" w:rsidR="008913E0" w:rsidP="008913E0" w:rsidRDefault="008913E0" w14:paraId="3BBFD485" w14:textId="411329F6">
      <w:r w:rsidR="008913E0">
        <w:rPr/>
        <w:t>Facilitator</w:t>
      </w:r>
      <w:r w:rsidR="19BBF92C">
        <w:rPr/>
        <w:t xml:space="preserve"> Asha Jossis</w:t>
      </w:r>
    </w:p>
    <w:p w:rsidR="6C114EC6" w:rsidP="6C114EC6" w:rsidRDefault="6C114EC6" w14:paraId="744680AF" w14:textId="1181ADE9">
      <w:pPr>
        <w:pStyle w:val="Normal"/>
        <w:rPr>
          <w:rFonts w:ascii="Helvetica" w:hAnsi="Helvetica" w:eastAsia="" w:cs=""/>
          <w:sz w:val="20"/>
          <w:szCs w:val="20"/>
        </w:rPr>
      </w:pPr>
    </w:p>
    <w:p w:rsidR="2E6F3798" w:rsidP="6C114EC6" w:rsidRDefault="2E6F3798" w14:paraId="1AEEAB8C" w14:textId="67094F85">
      <w:pPr>
        <w:pStyle w:val="Normal"/>
        <w:rPr>
          <w:rFonts w:ascii="Helvetica" w:hAnsi="Helvetica" w:eastAsia="" w:cs=""/>
          <w:sz w:val="20"/>
          <w:szCs w:val="20"/>
        </w:rPr>
      </w:pPr>
      <w:r w:rsidRPr="6C114EC6" w:rsidR="2E6F3798">
        <w:rPr>
          <w:rFonts w:ascii="Helvetica" w:hAnsi="Helvetica" w:eastAsia="" w:cs=""/>
          <w:sz w:val="20"/>
          <w:szCs w:val="20"/>
        </w:rPr>
        <w:t>Kathryn Maurer, Josh Pelletier</w:t>
      </w:r>
      <w:r w:rsidRPr="6C114EC6" w:rsidR="5E87C2DB">
        <w:rPr>
          <w:rFonts w:ascii="Helvetica" w:hAnsi="Helvetica" w:eastAsia="" w:cs=""/>
          <w:sz w:val="20"/>
          <w:szCs w:val="20"/>
        </w:rPr>
        <w:t>, Ria Vidyasagar</w:t>
      </w:r>
    </w:p>
    <w:sectPr w:rsidRPr="00BA4FFC" w:rsidR="008913E0" w:rsidSect="00697CE7">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9DD" w:rsidP="00BA4FFC" w:rsidRDefault="009C39DD" w14:paraId="70AE5D49" w14:textId="77777777">
      <w:r>
        <w:separator/>
      </w:r>
    </w:p>
  </w:endnote>
  <w:endnote w:type="continuationSeparator" w:id="0">
    <w:p w:rsidR="009C39DD" w:rsidP="00BA4FFC" w:rsidRDefault="009C39DD" w14:paraId="1489BC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CB3" w:rsidRDefault="00C84CB3" w14:paraId="45A7B9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3E0" w:rsidRDefault="008913E0" w14:paraId="79AF53D0" w14:textId="70F0697A">
    <w:pPr>
      <w:pStyle w:val="Footer"/>
    </w:pPr>
    <w:r>
      <w:t>Prepared by:</w:t>
    </w:r>
  </w:p>
  <w:p w:rsidR="008913E0" w:rsidRDefault="008913E0" w14:paraId="6F1E1AA0" w14:textId="77777777">
    <w:pPr>
      <w:pStyle w:val="Footer"/>
    </w:pPr>
  </w:p>
  <w:p w:rsidR="008913E0" w:rsidRDefault="008913E0" w14:paraId="520B69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CB3" w:rsidRDefault="00C84CB3" w14:paraId="1E06F9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9DD" w:rsidP="00BA4FFC" w:rsidRDefault="009C39DD" w14:paraId="078C52E1" w14:textId="77777777">
      <w:r>
        <w:separator/>
      </w:r>
    </w:p>
  </w:footnote>
  <w:footnote w:type="continuationSeparator" w:id="0">
    <w:p w:rsidR="009C39DD" w:rsidP="00BA4FFC" w:rsidRDefault="009C39DD" w14:paraId="1367A6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CB3" w:rsidRDefault="00C84CB3" w14:paraId="45A1F2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A4FFC" w:rsidRDefault="00BA4FFC" w14:paraId="2D1797EF" w14:textId="68A6B174">
    <w:pPr>
      <w:pStyle w:val="Header"/>
    </w:pPr>
  </w:p>
  <w:p w:rsidR="00BA4FFC" w:rsidRDefault="00BA4FFC" w14:paraId="2F58A4B5" w14:textId="77777777">
    <w:pPr>
      <w:pStyle w:val="Header"/>
    </w:pPr>
  </w:p>
  <w:p w:rsidR="00BA4FFC" w:rsidRDefault="00C84CB3" w14:paraId="76B3887F" w14:textId="006C66D6">
    <w:pPr>
      <w:pStyle w:val="Header"/>
    </w:pPr>
    <w:r w:rsidR="763D4878">
      <w:drawing>
        <wp:inline wp14:editId="21960FD9" wp14:anchorId="59B1D8D6">
          <wp:extent cx="7870625" cy="1041400"/>
          <wp:effectExtent l="0" t="0" r="3810" b="0"/>
          <wp:docPr id="3" name="Picture 3" descr="Foothill College Governance Community &amp; Communication Committee" title=""/>
          <wp:cNvGraphicFramePr>
            <a:graphicFrameLocks noChangeAspect="1"/>
          </wp:cNvGraphicFramePr>
          <a:graphic>
            <a:graphicData uri="http://schemas.openxmlformats.org/drawingml/2006/picture">
              <pic:pic>
                <pic:nvPicPr>
                  <pic:cNvPr id="0" name="Picture 3"/>
                  <pic:cNvPicPr/>
                </pic:nvPicPr>
                <pic:blipFill>
                  <a:blip r:embed="Rb10721dbe39f4cd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870625" cy="1041400"/>
                  </a:xfrm>
                  <a:prstGeom prst="rect">
                    <a:avLst/>
                  </a:prstGeom>
                </pic:spPr>
              </pic:pic>
            </a:graphicData>
          </a:graphic>
        </wp:inline>
      </w:drawing>
    </w:r>
  </w:p>
  <w:p w:rsidR="00BA4FFC" w:rsidRDefault="00BA4FFC" w14:paraId="60885AAF" w14:textId="77777777">
    <w:pPr>
      <w:pStyle w:val="Header"/>
    </w:pPr>
    <w:bookmarkStart w:name="_GoBack" w:id="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CB3" w:rsidRDefault="00C84CB3" w14:paraId="7DFF1E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hint="default" w:ascii="Calisto MT" w:hAnsi="Calisto MT"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673D4"/>
    <w:rsid w:val="00151529"/>
    <w:rsid w:val="0018601B"/>
    <w:rsid w:val="00234A51"/>
    <w:rsid w:val="002B6C9A"/>
    <w:rsid w:val="003D3689"/>
    <w:rsid w:val="0043584E"/>
    <w:rsid w:val="00483734"/>
    <w:rsid w:val="004C3F7F"/>
    <w:rsid w:val="004E1049"/>
    <w:rsid w:val="00572239"/>
    <w:rsid w:val="005A0F87"/>
    <w:rsid w:val="005E24A3"/>
    <w:rsid w:val="00623566"/>
    <w:rsid w:val="00674D68"/>
    <w:rsid w:val="00697CE7"/>
    <w:rsid w:val="00720871"/>
    <w:rsid w:val="00724745"/>
    <w:rsid w:val="007362E7"/>
    <w:rsid w:val="008913E0"/>
    <w:rsid w:val="00975446"/>
    <w:rsid w:val="0098588A"/>
    <w:rsid w:val="009938EA"/>
    <w:rsid w:val="009C39DD"/>
    <w:rsid w:val="009D7EFF"/>
    <w:rsid w:val="00A800C0"/>
    <w:rsid w:val="00A95FE2"/>
    <w:rsid w:val="00B664C5"/>
    <w:rsid w:val="00BA4FFC"/>
    <w:rsid w:val="00C84CB3"/>
    <w:rsid w:val="00CC3E1E"/>
    <w:rsid w:val="00D26E5C"/>
    <w:rsid w:val="00D7359D"/>
    <w:rsid w:val="00EC3EED"/>
    <w:rsid w:val="00F048D7"/>
    <w:rsid w:val="00F615E4"/>
    <w:rsid w:val="00F7636A"/>
    <w:rsid w:val="00FC7468"/>
    <w:rsid w:val="02B39296"/>
    <w:rsid w:val="02EC6A31"/>
    <w:rsid w:val="0B4C8E68"/>
    <w:rsid w:val="0D04EAC2"/>
    <w:rsid w:val="0E7C41A4"/>
    <w:rsid w:val="110BD4F8"/>
    <w:rsid w:val="12208344"/>
    <w:rsid w:val="122C1DBE"/>
    <w:rsid w:val="14014152"/>
    <w:rsid w:val="1811E913"/>
    <w:rsid w:val="19BBF92C"/>
    <w:rsid w:val="1A0AA9D0"/>
    <w:rsid w:val="1B62B232"/>
    <w:rsid w:val="1B8D51D4"/>
    <w:rsid w:val="1D22FC12"/>
    <w:rsid w:val="1E9B2898"/>
    <w:rsid w:val="1EA38566"/>
    <w:rsid w:val="2060C2F7"/>
    <w:rsid w:val="21AF747A"/>
    <w:rsid w:val="21D1F3B6"/>
    <w:rsid w:val="23D08F91"/>
    <w:rsid w:val="2975531E"/>
    <w:rsid w:val="2A43AFE6"/>
    <w:rsid w:val="2E6F3798"/>
    <w:rsid w:val="311A94E6"/>
    <w:rsid w:val="32921F1F"/>
    <w:rsid w:val="3491A7E8"/>
    <w:rsid w:val="353A1BA2"/>
    <w:rsid w:val="3987E483"/>
    <w:rsid w:val="39CEE804"/>
    <w:rsid w:val="3A208B8E"/>
    <w:rsid w:val="3AADB73A"/>
    <w:rsid w:val="3B2C47EE"/>
    <w:rsid w:val="3E492CBC"/>
    <w:rsid w:val="42DA36A6"/>
    <w:rsid w:val="42E42702"/>
    <w:rsid w:val="43CC98D3"/>
    <w:rsid w:val="43D0CF20"/>
    <w:rsid w:val="4442BB29"/>
    <w:rsid w:val="45B0EDFD"/>
    <w:rsid w:val="47283EED"/>
    <w:rsid w:val="4728B314"/>
    <w:rsid w:val="4B2F6DD4"/>
    <w:rsid w:val="4C03036F"/>
    <w:rsid w:val="4D07546C"/>
    <w:rsid w:val="4E1D6BF2"/>
    <w:rsid w:val="4E673E0C"/>
    <w:rsid w:val="56CE1062"/>
    <w:rsid w:val="5966D67F"/>
    <w:rsid w:val="5A9D17EE"/>
    <w:rsid w:val="5B697DBB"/>
    <w:rsid w:val="5D78640C"/>
    <w:rsid w:val="5E87C2DB"/>
    <w:rsid w:val="5F8A057C"/>
    <w:rsid w:val="6460BD1A"/>
    <w:rsid w:val="64F51266"/>
    <w:rsid w:val="656B0B6E"/>
    <w:rsid w:val="65BDE711"/>
    <w:rsid w:val="65D9A5A3"/>
    <w:rsid w:val="680C7C85"/>
    <w:rsid w:val="699C9E85"/>
    <w:rsid w:val="6ADEA706"/>
    <w:rsid w:val="6C114EC6"/>
    <w:rsid w:val="6DB92778"/>
    <w:rsid w:val="6FA2A59C"/>
    <w:rsid w:val="70BA028C"/>
    <w:rsid w:val="71E37D3D"/>
    <w:rsid w:val="73703829"/>
    <w:rsid w:val="75EE37EA"/>
    <w:rsid w:val="763D4878"/>
    <w:rsid w:val="7B2E7D17"/>
    <w:rsid w:val="7B667F3F"/>
    <w:rsid w:val="7CC8F5B6"/>
    <w:rsid w:val="7CCA4D78"/>
    <w:rsid w:val="7DCF4B42"/>
    <w:rsid w:val="7EC38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83734"/>
    <w:rPr>
      <w:rFonts w:ascii="Helvetica" w:hAnsi="Helvetica" w:eastAsiaTheme="minorEastAsi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hAnsiTheme="majorHAnsi" w:eastAsiaTheme="majorEastAsia" w:cstheme="majorBidi"/>
      <w:b/>
      <w:color w:val="000000" w:themeColor="text1"/>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styleId="HeaderChar" w:customStyle="1">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styleId="FooterChar" w:customStyle="1">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hAnsiTheme="majorHAnsi" w:eastAsiaTheme="majorEastAsia" w:cstheme="majorBidi"/>
      <w:b/>
      <w:spacing w:val="-10"/>
      <w:kern w:val="28"/>
      <w:sz w:val="36"/>
      <w:szCs w:val="56"/>
    </w:rPr>
  </w:style>
  <w:style w:type="character" w:styleId="TitleChar" w:customStyle="1">
    <w:name w:val="Title Char"/>
    <w:basedOn w:val="DefaultParagraphFont"/>
    <w:link w:val="Title"/>
    <w:uiPriority w:val="10"/>
    <w:rsid w:val="009D7EFF"/>
    <w:rPr>
      <w:rFonts w:asciiTheme="majorHAnsi" w:hAnsiTheme="majorHAnsi" w:eastAsiaTheme="majorEastAsia" w:cstheme="majorBidi"/>
      <w:b/>
      <w:spacing w:val="-10"/>
      <w:kern w:val="28"/>
      <w:sz w:val="36"/>
      <w:szCs w:val="56"/>
    </w:rPr>
  </w:style>
  <w:style w:type="character" w:styleId="Heading1Char" w:customStyle="1">
    <w:name w:val="Heading 1 Char"/>
    <w:basedOn w:val="DefaultParagraphFont"/>
    <w:link w:val="Heading1"/>
    <w:uiPriority w:val="9"/>
    <w:rsid w:val="008913E0"/>
    <w:rPr>
      <w:rFonts w:ascii="Helvetica" w:hAnsi="Helvetica" w:eastAsiaTheme="majorEastAsia" w:cstheme="majorBidi"/>
      <w:color w:val="000000" w:themeColor="text1"/>
      <w:sz w:val="36"/>
      <w:szCs w:val="32"/>
    </w:rPr>
  </w:style>
  <w:style w:type="character" w:styleId="Heading2Char" w:customStyle="1">
    <w:name w:val="Heading 2 Char"/>
    <w:basedOn w:val="DefaultParagraphFont"/>
    <w:link w:val="Heading2"/>
    <w:uiPriority w:val="9"/>
    <w:rsid w:val="008913E0"/>
    <w:rPr>
      <w:rFonts w:ascii="Helvetica" w:hAnsi="Helvetica" w:eastAsiaTheme="majorEastAsia" w:cstheme="majorBidi"/>
      <w:color w:val="000000" w:themeColor="text1"/>
      <w:sz w:val="28"/>
      <w:szCs w:val="26"/>
    </w:rPr>
  </w:style>
  <w:style w:type="character" w:styleId="Heading3Char" w:customStyle="1">
    <w:name w:val="Heading 3 Char"/>
    <w:basedOn w:val="DefaultParagraphFont"/>
    <w:link w:val="Heading3"/>
    <w:uiPriority w:val="9"/>
    <w:rsid w:val="008913E0"/>
    <w:rPr>
      <w:rFonts w:asciiTheme="majorHAnsi" w:hAnsiTheme="majorHAnsi" w:eastAsiaTheme="majorEastAsia" w:cstheme="majorBidi"/>
      <w:b/>
      <w:color w:val="000000" w:themeColor="text1"/>
      <w:u w:val="single"/>
    </w:rPr>
  </w:style>
  <w:style w:type="table" w:styleId="TableGrid">
    <w:name w:val="Table Grid"/>
    <w:basedOn w:val="TableNormal"/>
    <w:uiPriority w:val="39"/>
    <w:rsid w:val="009754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&#65279;<?xml version="1.0" encoding="utf-8"?><Relationships xmlns="http://schemas.openxmlformats.org/package/2006/relationships"><Relationship Type="http://schemas.openxmlformats.org/officeDocument/2006/relationships/image" Target="/media/image2.png" Id="Rb10721dbe39f4c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Jerry Robredo</dc:creator>
  <keywords/>
  <dc:description/>
  <lastModifiedBy>Melia Arken</lastModifiedBy>
  <revision>6</revision>
  <lastPrinted>2018-09-27T01:02:00.0000000Z</lastPrinted>
  <dcterms:created xsi:type="dcterms:W3CDTF">2018-09-27T01:06:00.0000000Z</dcterms:created>
  <dcterms:modified xsi:type="dcterms:W3CDTF">2021-06-17T04:47:23.9176994Z</dcterms:modified>
</coreProperties>
</file>