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3E00B" w14:textId="7D05CD5B" w:rsidR="001A1EF1" w:rsidRPr="003D3689" w:rsidRDefault="009D7EFF" w:rsidP="00F471DE">
      <w:pPr>
        <w:pStyle w:val="Heading1"/>
      </w:pPr>
      <w:r w:rsidRPr="003D3689">
        <w:t>MEMO</w:t>
      </w:r>
    </w:p>
    <w:p w14:paraId="6F21C169" w14:textId="77777777" w:rsidR="009D7EFF" w:rsidRPr="009D7EFF" w:rsidRDefault="009D7EFF" w:rsidP="00BA4FFC"/>
    <w:p w14:paraId="62A411C5" w14:textId="13DF8078" w:rsidR="009D7EFF" w:rsidRPr="009D7EFF" w:rsidRDefault="009D7EFF" w:rsidP="00BA4FFC">
      <w:r w:rsidRPr="009D7EFF">
        <w:t>To:</w:t>
      </w:r>
      <w:r w:rsidRPr="009D7EFF">
        <w:tab/>
      </w:r>
      <w:r w:rsidR="006F75C8">
        <w:t>President Nguyen</w:t>
      </w:r>
    </w:p>
    <w:p w14:paraId="4B4A9A31" w14:textId="77777777" w:rsidR="009D7EFF" w:rsidRPr="009D7EFF" w:rsidRDefault="009D7EFF" w:rsidP="00BA4FFC"/>
    <w:p w14:paraId="36D009AB" w14:textId="430BBEC5" w:rsidR="009D7EFF" w:rsidRDefault="009D7EFF" w:rsidP="006F75C8">
      <w:r w:rsidRPr="009D7EFF">
        <w:t xml:space="preserve">Cc: </w:t>
      </w:r>
      <w:r w:rsidR="00B067B5">
        <w:tab/>
        <w:t>Advisory Council</w:t>
      </w:r>
    </w:p>
    <w:p w14:paraId="04E4DEF2" w14:textId="2E7D11B6" w:rsidR="009D7EFF" w:rsidRPr="009D7EFF" w:rsidRDefault="006F75C8" w:rsidP="00BA4FFC">
      <w:r>
        <w:tab/>
      </w:r>
    </w:p>
    <w:p w14:paraId="30AC6812" w14:textId="7306CEC4" w:rsidR="009D7EFF" w:rsidRDefault="009D7EFF" w:rsidP="00483734">
      <w:r w:rsidRPr="009D7EFF">
        <w:t xml:space="preserve">Fr: </w:t>
      </w:r>
      <w:r w:rsidR="006F75C8">
        <w:t xml:space="preserve">     The Advisory Council</w:t>
      </w:r>
    </w:p>
    <w:p w14:paraId="61215AD2" w14:textId="77777777" w:rsidR="009D7EFF" w:rsidRPr="009D7EFF" w:rsidRDefault="009D7EFF" w:rsidP="00BA4FFC"/>
    <w:p w14:paraId="1951FCA2" w14:textId="2BE530A7" w:rsidR="009D7EFF" w:rsidRPr="009D7EFF" w:rsidRDefault="009D7EFF" w:rsidP="00BA4FFC">
      <w:r w:rsidRPr="009D7EFF">
        <w:t xml:space="preserve">Date: </w:t>
      </w:r>
      <w:r w:rsidRPr="009D7EFF">
        <w:tab/>
      </w:r>
      <w:r w:rsidR="00486985">
        <w:t>February 5, 2020</w:t>
      </w:r>
    </w:p>
    <w:p w14:paraId="79559AEE" w14:textId="77777777" w:rsidR="009D7EFF" w:rsidRPr="009D7EFF" w:rsidRDefault="009D7EFF" w:rsidP="00BA4FFC"/>
    <w:p w14:paraId="1076C8D6" w14:textId="5580016D" w:rsidR="009D7EFF" w:rsidRPr="00F471DE" w:rsidRDefault="00F471DE" w:rsidP="00F471DE">
      <w:pPr>
        <w:pStyle w:val="Heading2"/>
      </w:pPr>
      <w:r>
        <w:t>Re</w:t>
      </w:r>
      <w:r w:rsidR="009D7EFF" w:rsidRPr="00F471DE">
        <w:t>:</w:t>
      </w:r>
      <w:r w:rsidR="009D7EFF" w:rsidRPr="00F471DE">
        <w:tab/>
      </w:r>
      <w:r w:rsidR="00682678">
        <w:t>2019/20 Strategic Goals</w:t>
      </w:r>
    </w:p>
    <w:p w14:paraId="12B27883" w14:textId="77777777" w:rsidR="009D7EFF" w:rsidRPr="009D7EFF" w:rsidRDefault="009D7EFF" w:rsidP="00F471DE">
      <w:pPr>
        <w:pStyle w:val="Heading2"/>
      </w:pPr>
    </w:p>
    <w:p w14:paraId="63C5FEE6" w14:textId="0666AE34" w:rsidR="009D7EFF" w:rsidRPr="009D7EFF" w:rsidRDefault="009D7EFF" w:rsidP="00BA4FFC">
      <w:r w:rsidRPr="009D7E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5B531" wp14:editId="7F27522F">
                <wp:simplePos x="0" y="0"/>
                <wp:positionH relativeFrom="column">
                  <wp:posOffset>38100</wp:posOffset>
                </wp:positionH>
                <wp:positionV relativeFrom="paragraph">
                  <wp:posOffset>108585</wp:posOffset>
                </wp:positionV>
                <wp:extent cx="6718300" cy="0"/>
                <wp:effectExtent l="0" t="0" r="12700" b="12700"/>
                <wp:wrapNone/>
                <wp:docPr id="2" name="Straight Connector 2" descr="Line connector ru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6DE21" id="Straight Connector 2" o:spid="_x0000_s1026" alt="Line connector rule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8.55pt" to="532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</w:p>
    <w:p w14:paraId="68AF3FDB" w14:textId="3C6D38E2" w:rsidR="006F75C8" w:rsidRPr="006F75C8" w:rsidRDefault="006F75C8" w:rsidP="006F75C8">
      <w:pPr>
        <w:rPr>
          <w:rFonts w:ascii="Times New Roman" w:eastAsia="Times New Roman" w:hAnsi="Times New Roman" w:cs="Times New Roman"/>
        </w:rPr>
      </w:pPr>
      <w:r w:rsidRPr="006F75C8">
        <w:rPr>
          <w:rFonts w:ascii="Times New Roman" w:eastAsia="Times New Roman" w:hAnsi="Times New Roman" w:cs="Times New Roman"/>
        </w:rPr>
        <w:t xml:space="preserve">The Advisory Council </w:t>
      </w:r>
      <w:r w:rsidR="00682678">
        <w:rPr>
          <w:rFonts w:ascii="Times New Roman" w:eastAsia="Times New Roman" w:hAnsi="Times New Roman" w:cs="Times New Roman"/>
        </w:rPr>
        <w:t xml:space="preserve">unanimously </w:t>
      </w:r>
      <w:r w:rsidRPr="006F75C8">
        <w:rPr>
          <w:rFonts w:ascii="Times New Roman" w:eastAsia="Times New Roman" w:hAnsi="Times New Roman" w:cs="Times New Roman"/>
        </w:rPr>
        <w:t xml:space="preserve">recommends </w:t>
      </w:r>
      <w:r w:rsidR="00682678">
        <w:rPr>
          <w:rFonts w:ascii="Times New Roman" w:eastAsia="Times New Roman" w:hAnsi="Times New Roman" w:cs="Times New Roman"/>
        </w:rPr>
        <w:t>that the Education Master Plan 2030 discussion be moved to the 2020/21 academic year. In addition, the Equity 2.0 plan due date should be extended until June 30, 2020.</w:t>
      </w:r>
      <w:bookmarkStart w:id="0" w:name="_GoBack"/>
      <w:bookmarkEnd w:id="0"/>
    </w:p>
    <w:p w14:paraId="05B85496" w14:textId="77777777" w:rsidR="00CB6AB8" w:rsidRPr="00CB6AB8" w:rsidRDefault="00CB6AB8" w:rsidP="00CB6AB8"/>
    <w:p w14:paraId="6E8AD298" w14:textId="77777777" w:rsidR="00CB6AB8" w:rsidRPr="009D7EFF" w:rsidRDefault="00CB6AB8" w:rsidP="00CB6AB8"/>
    <w:p w14:paraId="14384654" w14:textId="77777777" w:rsidR="00483734" w:rsidRDefault="00483734" w:rsidP="00BA4FFC"/>
    <w:p w14:paraId="4DEEC57A" w14:textId="77777777" w:rsidR="00483734" w:rsidRDefault="00483734" w:rsidP="00BA4FFC"/>
    <w:p w14:paraId="5C1AC5AA" w14:textId="77777777" w:rsidR="00483734" w:rsidRDefault="00483734" w:rsidP="00BA4FFC"/>
    <w:p w14:paraId="0A1DFDA0" w14:textId="77777777" w:rsidR="00483734" w:rsidRDefault="00483734" w:rsidP="00BA4FFC"/>
    <w:p w14:paraId="3B97A80F" w14:textId="77777777" w:rsidR="00483734" w:rsidRDefault="00483734" w:rsidP="00BA4FFC"/>
    <w:p w14:paraId="4417257C" w14:textId="77777777" w:rsidR="00483734" w:rsidRDefault="00483734" w:rsidP="00BA4FFC"/>
    <w:p w14:paraId="4705DE50" w14:textId="559F7E25" w:rsidR="006F3AF4" w:rsidRDefault="006F3AF4" w:rsidP="00BA4FFC"/>
    <w:p w14:paraId="5B1748DB" w14:textId="77777777" w:rsidR="006F3AF4" w:rsidRPr="006F3AF4" w:rsidRDefault="006F3AF4" w:rsidP="006F3AF4"/>
    <w:p w14:paraId="3036F9B6" w14:textId="77777777" w:rsidR="006F3AF4" w:rsidRPr="006F3AF4" w:rsidRDefault="006F3AF4" w:rsidP="006F3AF4"/>
    <w:p w14:paraId="2180792B" w14:textId="77777777" w:rsidR="006F3AF4" w:rsidRPr="006F3AF4" w:rsidRDefault="006F3AF4" w:rsidP="006F3AF4"/>
    <w:p w14:paraId="3660C6A2" w14:textId="77777777" w:rsidR="006F3AF4" w:rsidRPr="006F3AF4" w:rsidRDefault="006F3AF4" w:rsidP="006F3AF4"/>
    <w:p w14:paraId="59C3E001" w14:textId="77777777" w:rsidR="006F3AF4" w:rsidRPr="006F3AF4" w:rsidRDefault="006F3AF4" w:rsidP="006F3AF4"/>
    <w:p w14:paraId="1631A2F5" w14:textId="77777777" w:rsidR="006F3AF4" w:rsidRPr="006F3AF4" w:rsidRDefault="006F3AF4" w:rsidP="006F3AF4"/>
    <w:p w14:paraId="4582C4C3" w14:textId="77777777" w:rsidR="006F3AF4" w:rsidRPr="006F3AF4" w:rsidRDefault="006F3AF4" w:rsidP="006F3AF4"/>
    <w:p w14:paraId="62B726DC" w14:textId="44C35836" w:rsidR="006F3AF4" w:rsidRDefault="006F3AF4" w:rsidP="006F3AF4"/>
    <w:p w14:paraId="151BF4A0" w14:textId="5D0C38DD" w:rsidR="00483734" w:rsidRPr="006F3AF4" w:rsidRDefault="00483734" w:rsidP="006F3AF4">
      <w:pPr>
        <w:tabs>
          <w:tab w:val="left" w:pos="1480"/>
        </w:tabs>
      </w:pPr>
    </w:p>
    <w:sectPr w:rsidR="00483734" w:rsidRPr="006F3AF4" w:rsidSect="00BA4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0" w:right="720" w:bottom="80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BF2CA" w14:textId="77777777" w:rsidR="00F04406" w:rsidRDefault="00F04406" w:rsidP="00BA4FFC">
      <w:r>
        <w:separator/>
      </w:r>
    </w:p>
  </w:endnote>
  <w:endnote w:type="continuationSeparator" w:id="0">
    <w:p w14:paraId="0D6CEE60" w14:textId="77777777" w:rsidR="00F04406" w:rsidRDefault="00F04406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8695" w14:textId="77777777" w:rsidR="007000AE" w:rsidRDefault="00700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38AE" w14:textId="77777777" w:rsidR="006F3AF4" w:rsidRDefault="006F3AF4" w:rsidP="006F3AF4">
    <w:r>
      <w:t xml:space="preserve">Prepared by: </w:t>
    </w:r>
  </w:p>
  <w:p w14:paraId="475593DE" w14:textId="77777777" w:rsidR="007000AE" w:rsidRPr="009D7EFF" w:rsidRDefault="007000AE" w:rsidP="006F3AF4"/>
  <w:p w14:paraId="31BBC241" w14:textId="77777777" w:rsidR="006F3AF4" w:rsidRDefault="006F3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701C" w14:textId="77777777" w:rsidR="007000AE" w:rsidRDefault="00700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DCAEF" w14:textId="77777777" w:rsidR="00F04406" w:rsidRDefault="00F04406" w:rsidP="00BA4FFC">
      <w:r>
        <w:separator/>
      </w:r>
    </w:p>
  </w:footnote>
  <w:footnote w:type="continuationSeparator" w:id="0">
    <w:p w14:paraId="79B5F84C" w14:textId="77777777" w:rsidR="00F04406" w:rsidRDefault="00F04406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A5C7C" w14:textId="77777777" w:rsidR="007000AE" w:rsidRDefault="00700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C80DD" w14:textId="77777777" w:rsidR="00BA4FFC" w:rsidRDefault="00BA4FFC">
    <w:pPr>
      <w:pStyle w:val="Header"/>
    </w:pPr>
  </w:p>
  <w:p w14:paraId="60885AAF" w14:textId="20A9664C" w:rsidR="00BA4FFC" w:rsidRDefault="00C236DE">
    <w:pPr>
      <w:pStyle w:val="Header"/>
    </w:pPr>
    <w:r>
      <w:rPr>
        <w:noProof/>
      </w:rPr>
      <w:drawing>
        <wp:inline distT="0" distB="0" distL="0" distR="0" wp14:anchorId="1DC635A6" wp14:editId="1E9E5C36">
          <wp:extent cx="6858000" cy="907415"/>
          <wp:effectExtent l="0" t="0" r="0" b="0"/>
          <wp:docPr id="5" name="Picture 5" descr="Foothill College Governanc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vernance-Counc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19C77" w14:textId="77777777" w:rsidR="007000AE" w:rsidRDefault="00700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0E0D48"/>
    <w:rsid w:val="0018601B"/>
    <w:rsid w:val="0020362A"/>
    <w:rsid w:val="002B6C9A"/>
    <w:rsid w:val="003D3689"/>
    <w:rsid w:val="003F7CC4"/>
    <w:rsid w:val="00483734"/>
    <w:rsid w:val="00486985"/>
    <w:rsid w:val="0049664C"/>
    <w:rsid w:val="004E1049"/>
    <w:rsid w:val="005A0F87"/>
    <w:rsid w:val="005E24A3"/>
    <w:rsid w:val="00682678"/>
    <w:rsid w:val="006F3AF4"/>
    <w:rsid w:val="006F75C8"/>
    <w:rsid w:val="007000AE"/>
    <w:rsid w:val="00724745"/>
    <w:rsid w:val="00740272"/>
    <w:rsid w:val="0088753C"/>
    <w:rsid w:val="008F1DC8"/>
    <w:rsid w:val="0098588A"/>
    <w:rsid w:val="009D7EFF"/>
    <w:rsid w:val="009F595F"/>
    <w:rsid w:val="00A47EE5"/>
    <w:rsid w:val="00A62C28"/>
    <w:rsid w:val="00B067B5"/>
    <w:rsid w:val="00B31D8C"/>
    <w:rsid w:val="00B602A2"/>
    <w:rsid w:val="00BA4FFC"/>
    <w:rsid w:val="00C200BA"/>
    <w:rsid w:val="00C236DE"/>
    <w:rsid w:val="00CB6AB8"/>
    <w:rsid w:val="00CC36E8"/>
    <w:rsid w:val="00D7359D"/>
    <w:rsid w:val="00D80657"/>
    <w:rsid w:val="00DF523C"/>
    <w:rsid w:val="00E467BE"/>
    <w:rsid w:val="00E83F3D"/>
    <w:rsid w:val="00EE4713"/>
    <w:rsid w:val="00F04406"/>
    <w:rsid w:val="00F048D7"/>
    <w:rsid w:val="00F471DE"/>
    <w:rsid w:val="00F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B6AD9D90-E4C1-9645-915C-52A8B428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1DE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1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1DE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A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71DE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71DE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6AB8"/>
    <w:rPr>
      <w:rFonts w:asciiTheme="majorHAnsi" w:eastAsiaTheme="majorEastAsia" w:hAnsiTheme="majorHAnsi" w:cstheme="majorBidi"/>
      <w:b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Simon Pennington</cp:lastModifiedBy>
  <cp:revision>3</cp:revision>
  <cp:lastPrinted>2018-09-27T00:35:00Z</cp:lastPrinted>
  <dcterms:created xsi:type="dcterms:W3CDTF">2020-02-12T01:17:00Z</dcterms:created>
  <dcterms:modified xsi:type="dcterms:W3CDTF">2020-02-12T01:20:00Z</dcterms:modified>
</cp:coreProperties>
</file>